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B9" w:rsidRPr="00F4618B" w:rsidRDefault="00BF4EB9" w:rsidP="00BF4EB9">
      <w:pPr>
        <w:spacing w:before="38"/>
        <w:ind w:firstLine="720"/>
        <w:rPr>
          <w:rFonts w:ascii="Tahoma" w:hAnsi="Tahoma"/>
          <w:spacing w:val="-1"/>
          <w:lang w:val="hr-HR"/>
        </w:rPr>
      </w:pPr>
      <w:r w:rsidRPr="00F4618B">
        <w:rPr>
          <w:rFonts w:ascii="Tahoma" w:hAnsi="Tahoma"/>
          <w:spacing w:val="-1"/>
          <w:lang w:val="hr-HR"/>
        </w:rPr>
        <w:t>Na temelju članka 88. Zakona o proračunu ("Narodne novine" broj 144/21.), članka 54. Pravilnika o polugodišnjem i godišnjem izvještaju o izvršenju proračuna i financijskog plana ("Narodne novine" broj 85/23.) i članka 17. Statuta Općine Cerovlje ("Službene novine Grada Pazina" broj 11/09., 7/13., 19/14., 4/18., 14/20., 6/21. i 21/21.-pročišćeni tekst), Općinsko vijeće Općine Cero</w:t>
      </w:r>
      <w:r>
        <w:rPr>
          <w:rFonts w:ascii="Tahoma" w:hAnsi="Tahoma"/>
          <w:spacing w:val="-1"/>
          <w:lang w:val="hr-HR"/>
        </w:rPr>
        <w:t xml:space="preserve">vlje na sjednici održanoj dana </w:t>
      </w:r>
      <w:r w:rsidR="00FF0065">
        <w:rPr>
          <w:rFonts w:ascii="Tahoma" w:hAnsi="Tahoma"/>
          <w:spacing w:val="-1"/>
          <w:lang w:val="hr-HR"/>
        </w:rPr>
        <w:t xml:space="preserve">16. rujna </w:t>
      </w:r>
      <w:r w:rsidRPr="00F4618B">
        <w:rPr>
          <w:rFonts w:ascii="Tahoma" w:hAnsi="Tahoma"/>
          <w:spacing w:val="-1"/>
          <w:lang w:val="hr-HR"/>
        </w:rPr>
        <w:t>202</w:t>
      </w:r>
      <w:r>
        <w:rPr>
          <w:rFonts w:ascii="Tahoma" w:hAnsi="Tahoma"/>
          <w:spacing w:val="-1"/>
          <w:lang w:val="hr-HR"/>
        </w:rPr>
        <w:t>4</w:t>
      </w:r>
      <w:r w:rsidRPr="00F4618B">
        <w:rPr>
          <w:rFonts w:ascii="Tahoma" w:hAnsi="Tahoma"/>
          <w:spacing w:val="-1"/>
          <w:lang w:val="hr-HR"/>
        </w:rPr>
        <w:t>. godine, donosi</w:t>
      </w:r>
    </w:p>
    <w:p w:rsidR="00BF4EB9" w:rsidRDefault="00BF4EB9" w:rsidP="00BF4EB9">
      <w:pPr>
        <w:spacing w:before="38"/>
        <w:ind w:left="2112"/>
        <w:rPr>
          <w:rFonts w:ascii="Tahoma" w:hAnsi="Tahoma"/>
          <w:b/>
          <w:spacing w:val="-1"/>
          <w:sz w:val="24"/>
          <w:lang w:val="hr-HR"/>
        </w:rPr>
      </w:pPr>
    </w:p>
    <w:p w:rsidR="00BF4EB9" w:rsidRDefault="00BF4EB9" w:rsidP="00BF4EB9">
      <w:pPr>
        <w:spacing w:before="38"/>
        <w:ind w:left="2112"/>
        <w:rPr>
          <w:rFonts w:ascii="Tahoma" w:hAnsi="Tahoma"/>
          <w:b/>
          <w:spacing w:val="-1"/>
          <w:sz w:val="24"/>
          <w:lang w:val="hr-HR"/>
        </w:rPr>
      </w:pPr>
    </w:p>
    <w:p w:rsidR="00BF4EB9" w:rsidRPr="00864AEA" w:rsidRDefault="00BF4EB9" w:rsidP="00BF4EB9">
      <w:pPr>
        <w:pStyle w:val="NoSpacing"/>
        <w:jc w:val="center"/>
        <w:rPr>
          <w:rFonts w:ascii="Tahoma" w:hAnsi="Tahoma" w:cs="Tahoma"/>
          <w:b/>
          <w:lang w:val="hr-HR"/>
        </w:rPr>
      </w:pPr>
      <w:r w:rsidRPr="00864AEA">
        <w:rPr>
          <w:rFonts w:ascii="Tahoma" w:hAnsi="Tahoma" w:cs="Tahoma"/>
          <w:b/>
          <w:lang w:val="hr-HR"/>
        </w:rPr>
        <w:t>POLUGODIŠNJI IZVJEŠTAJ</w:t>
      </w:r>
      <w:r w:rsidRPr="00864AEA">
        <w:rPr>
          <w:rFonts w:ascii="Tahoma" w:hAnsi="Tahoma" w:cs="Tahoma"/>
          <w:b/>
          <w:spacing w:val="-15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O</w:t>
      </w:r>
      <w:r w:rsidRPr="00864AEA">
        <w:rPr>
          <w:rFonts w:ascii="Tahoma" w:hAnsi="Tahoma" w:cs="Tahoma"/>
          <w:b/>
          <w:spacing w:val="-13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IZVRŠENJU</w:t>
      </w:r>
    </w:p>
    <w:p w:rsidR="00BF4EB9" w:rsidRPr="00864AEA" w:rsidRDefault="00BF4EB9" w:rsidP="00BF4EB9">
      <w:pPr>
        <w:pStyle w:val="NoSpacing"/>
        <w:jc w:val="center"/>
        <w:rPr>
          <w:rFonts w:ascii="Tahoma" w:hAnsi="Tahoma" w:cs="Tahoma"/>
          <w:b/>
          <w:spacing w:val="-14"/>
          <w:lang w:val="hr-HR"/>
        </w:rPr>
      </w:pPr>
      <w:r w:rsidRPr="00864AEA">
        <w:rPr>
          <w:rFonts w:ascii="Tahoma" w:hAnsi="Tahoma" w:cs="Tahoma"/>
          <w:b/>
          <w:spacing w:val="-2"/>
          <w:lang w:val="hr-HR"/>
        </w:rPr>
        <w:t>PRORAČUNA</w:t>
      </w:r>
      <w:r w:rsidRPr="00864AEA">
        <w:rPr>
          <w:rFonts w:ascii="Tahoma" w:hAnsi="Tahoma" w:cs="Tahoma"/>
          <w:b/>
          <w:spacing w:val="-12"/>
          <w:lang w:val="hr-HR"/>
        </w:rPr>
        <w:t xml:space="preserve"> OPĆINE CEROVLJE </w:t>
      </w:r>
      <w:r w:rsidRPr="00864AEA">
        <w:rPr>
          <w:rFonts w:ascii="Tahoma" w:hAnsi="Tahoma" w:cs="Tahoma"/>
          <w:b/>
          <w:lang w:val="hr-HR"/>
        </w:rPr>
        <w:t>ZA 2024.</w:t>
      </w:r>
      <w:r w:rsidRPr="00864AEA">
        <w:rPr>
          <w:rFonts w:ascii="Tahoma" w:hAnsi="Tahoma" w:cs="Tahoma"/>
          <w:b/>
          <w:spacing w:val="-14"/>
          <w:lang w:val="hr-HR"/>
        </w:rPr>
        <w:t xml:space="preserve"> GODINU</w:t>
      </w:r>
    </w:p>
    <w:p w:rsidR="00893AE8" w:rsidRPr="00864AEA" w:rsidRDefault="00893AE8" w:rsidP="00BF4EB9">
      <w:pPr>
        <w:spacing w:line="425" w:lineRule="exact"/>
        <w:rPr>
          <w:rFonts w:ascii="Tahoma" w:eastAsia="Segoe UI" w:hAnsi="Tahoma" w:cs="Tahoma"/>
          <w:lang w:val="hr-HR"/>
        </w:rPr>
      </w:pPr>
    </w:p>
    <w:p w:rsidR="00893AE8" w:rsidRPr="00864AEA" w:rsidRDefault="007E1A3E" w:rsidP="007E1A3E">
      <w:pPr>
        <w:tabs>
          <w:tab w:val="left" w:pos="314"/>
        </w:tabs>
        <w:spacing w:before="37"/>
        <w:ind w:left="313"/>
        <w:rPr>
          <w:rFonts w:ascii="Tahoma" w:eastAsia="Segoe UI" w:hAnsi="Tahoma" w:cs="Tahoma"/>
          <w:b/>
          <w:lang w:val="hr-HR"/>
        </w:rPr>
      </w:pP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</w:r>
      <w:r w:rsidRPr="00864AEA">
        <w:rPr>
          <w:rFonts w:ascii="Tahoma" w:hAnsi="Tahoma" w:cs="Tahoma"/>
          <w:b/>
          <w:lang w:val="hr-HR"/>
        </w:rPr>
        <w:tab/>
        <w:t xml:space="preserve">       I. </w:t>
      </w:r>
      <w:r w:rsidRPr="00864AEA">
        <w:rPr>
          <w:rFonts w:ascii="Tahoma" w:hAnsi="Tahoma" w:cs="Tahoma"/>
          <w:b/>
          <w:spacing w:val="-2"/>
          <w:lang w:val="hr-HR"/>
        </w:rPr>
        <w:t>OPĆI</w:t>
      </w:r>
      <w:r w:rsidRPr="00864AEA">
        <w:rPr>
          <w:rFonts w:ascii="Tahoma" w:hAnsi="Tahoma" w:cs="Tahoma"/>
          <w:b/>
          <w:spacing w:val="-8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DIO</w:t>
      </w:r>
    </w:p>
    <w:p w:rsidR="00BF4EB9" w:rsidRPr="00864AEA" w:rsidRDefault="00BF4EB9" w:rsidP="00BF4EB9">
      <w:pPr>
        <w:spacing w:before="57"/>
        <w:ind w:left="2998" w:right="4659" w:firstLine="602"/>
        <w:jc w:val="center"/>
        <w:rPr>
          <w:rFonts w:ascii="Tahoma" w:eastAsia="Tahoma" w:hAnsi="Tahoma" w:cs="Tahoma"/>
          <w:lang w:val="hr-HR"/>
        </w:rPr>
      </w:pPr>
      <w:r w:rsidRPr="00864AEA">
        <w:rPr>
          <w:rFonts w:ascii="Tahoma" w:hAnsi="Tahoma" w:cs="Tahoma"/>
          <w:b/>
          <w:lang w:val="hr-HR"/>
        </w:rPr>
        <w:t>Članak</w:t>
      </w:r>
      <w:r w:rsidRPr="00864AEA">
        <w:rPr>
          <w:rFonts w:ascii="Tahoma" w:hAnsi="Tahoma" w:cs="Tahoma"/>
          <w:b/>
          <w:spacing w:val="-12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1.</w:t>
      </w:r>
    </w:p>
    <w:p w:rsidR="00BF4EB9" w:rsidRPr="00864AEA" w:rsidRDefault="00BF4EB9" w:rsidP="004C7C68">
      <w:pPr>
        <w:pStyle w:val="BodyText"/>
        <w:spacing w:before="24"/>
        <w:ind w:left="0" w:right="255" w:firstLine="720"/>
        <w:rPr>
          <w:rFonts w:ascii="Tahoma" w:hAnsi="Tahoma" w:cs="Tahoma"/>
          <w:sz w:val="22"/>
          <w:szCs w:val="22"/>
          <w:lang w:val="hr-HR"/>
        </w:rPr>
      </w:pP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Polugodišnji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izvještaj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o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izvršenju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Proračuna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Općine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Cerovlje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za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2024.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godinu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(u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daljnjem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tekstu: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Polugodišnji izvještaj)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sastoji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se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od:</w:t>
      </w:r>
    </w:p>
    <w:p w:rsidR="00BF4EB9" w:rsidRPr="00BF4EB9" w:rsidRDefault="00BF4EB9" w:rsidP="00BF4EB9">
      <w:pPr>
        <w:spacing w:before="4"/>
        <w:rPr>
          <w:rFonts w:ascii="Segoe UI" w:eastAsia="Segoe UI" w:hAnsi="Segoe UI" w:cs="Segoe UI"/>
          <w:sz w:val="18"/>
          <w:szCs w:val="18"/>
        </w:rPr>
      </w:pPr>
    </w:p>
    <w:p w:rsidR="00893AE8" w:rsidRPr="00BF4EB9" w:rsidRDefault="00D53961">
      <w:pPr>
        <w:spacing w:before="56"/>
        <w:ind w:right="123"/>
        <w:jc w:val="right"/>
        <w:rPr>
          <w:rFonts w:ascii="Segoe UI" w:eastAsia="Segoe UI" w:hAnsi="Segoe UI" w:cs="Segoe UI"/>
          <w:sz w:val="16"/>
          <w:szCs w:val="16"/>
          <w:lang w:val="hr-HR"/>
        </w:rPr>
      </w:pPr>
      <w:r w:rsidRPr="00BF4EB9">
        <w:rPr>
          <w:rFonts w:ascii="Segoe UI"/>
          <w:w w:val="95"/>
          <w:sz w:val="16"/>
          <w:lang w:val="hr-HR"/>
        </w:rPr>
        <w:t>EUR</w:t>
      </w:r>
    </w:p>
    <w:p w:rsidR="00893AE8" w:rsidRPr="00BF4EB9" w:rsidRDefault="00893AE8">
      <w:pPr>
        <w:spacing w:before="5"/>
        <w:rPr>
          <w:rFonts w:ascii="Segoe UI" w:eastAsia="Segoe UI" w:hAnsi="Segoe UI" w:cs="Segoe UI"/>
          <w:sz w:val="11"/>
          <w:szCs w:val="11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893AE8" w:rsidRPr="00BF4EB9">
        <w:trPr>
          <w:trHeight w:hRule="exact" w:val="62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left="7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BROJČANA</w:t>
            </w:r>
            <w:r w:rsidRPr="00BF4EB9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OZNAKA</w:t>
            </w:r>
            <w:r w:rsidRPr="00BF4EB9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2"/>
                <w:lang w:val="hr-HR"/>
              </w:rPr>
              <w:t>ILI</w:t>
            </w:r>
            <w:r w:rsidRPr="00BF4EB9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2"/>
                <w:lang w:val="hr-HR"/>
              </w:rPr>
              <w:t>NAZIV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spacing w:line="144" w:lineRule="exact"/>
              <w:ind w:right="2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pacing w:val="-1"/>
                <w:sz w:val="12"/>
                <w:lang w:val="hr-HR"/>
              </w:rPr>
              <w:t>1.1.2023.-30.6.2023.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pacing w:val="-1"/>
                <w:sz w:val="12"/>
                <w:lang w:val="hr-HR"/>
              </w:rPr>
              <w:t>Izvorni</w:t>
            </w:r>
            <w:r w:rsidRPr="00BF4EB9">
              <w:rPr>
                <w:rFonts w:ascii="Tahoma"/>
                <w:spacing w:val="-13"/>
                <w:sz w:val="12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2"/>
                <w:lang w:val="hr-HR"/>
              </w:rPr>
              <w:t>plan/Rebalans</w:t>
            </w:r>
          </w:p>
          <w:p w:rsidR="00893AE8" w:rsidRPr="00BF4EB9" w:rsidRDefault="00D53961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Proračun</w:t>
            </w:r>
            <w:r w:rsidRPr="00BF4EB9">
              <w:rPr>
                <w:rFonts w:ascii="Tahoma" w:hAnsi="Tahoma"/>
                <w:spacing w:val="-7"/>
                <w:sz w:val="12"/>
                <w:lang w:val="hr-HR"/>
              </w:rPr>
              <w:t xml:space="preserve"> </w:t>
            </w: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2024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 w:line="144" w:lineRule="exact"/>
              <w:ind w:left="2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pacing w:val="-1"/>
                <w:sz w:val="12"/>
                <w:lang w:val="hr-HR"/>
              </w:rPr>
              <w:t>1.1.2024.-30.6.2024.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z w:val="12"/>
                <w:lang w:val="hr-HR"/>
              </w:rPr>
              <w:t>Indeks</w:t>
            </w:r>
            <w:r w:rsidRPr="00BF4EB9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w w:val="95"/>
                <w:sz w:val="12"/>
                <w:lang w:val="hr-HR"/>
              </w:rPr>
              <w:t>4/2*100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left="266" w:right="263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z w:val="12"/>
                <w:lang w:val="hr-HR"/>
              </w:rPr>
              <w:t>Indeks</w:t>
            </w:r>
            <w:r w:rsidRPr="00BF4EB9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w w:val="95"/>
                <w:sz w:val="12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228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BF4EB9">
              <w:rPr>
                <w:rFonts w:ascii="Tahoma"/>
                <w:sz w:val="12"/>
                <w:lang w:val="hr-HR"/>
              </w:rPr>
              <w:t>1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sz w:val="14"/>
                <w:lang w:val="hr-HR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sz w:val="14"/>
                <w:lang w:val="hr-HR"/>
              </w:rPr>
              <w:t>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sz w:val="14"/>
                <w:lang w:val="hr-HR"/>
              </w:rPr>
              <w:t>6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sz w:val="14"/>
                <w:lang w:val="hr-HR"/>
              </w:rPr>
              <w:t>7</w:t>
            </w:r>
          </w:p>
        </w:tc>
      </w:tr>
    </w:tbl>
    <w:p w:rsidR="00893AE8" w:rsidRPr="00BF4EB9" w:rsidRDefault="00893AE8">
      <w:pPr>
        <w:spacing w:before="10"/>
        <w:rPr>
          <w:rFonts w:ascii="Segoe UI" w:eastAsia="Segoe UI" w:hAnsi="Segoe UI" w:cs="Segoe UI"/>
          <w:sz w:val="14"/>
          <w:szCs w:val="14"/>
          <w:lang w:val="hr-HR"/>
        </w:rPr>
      </w:pPr>
    </w:p>
    <w:p w:rsidR="00893AE8" w:rsidRPr="00BF4EB9" w:rsidRDefault="00D53961">
      <w:pPr>
        <w:numPr>
          <w:ilvl w:val="1"/>
          <w:numId w:val="1"/>
        </w:numPr>
        <w:tabs>
          <w:tab w:val="left" w:pos="5663"/>
        </w:tabs>
        <w:spacing w:before="61"/>
        <w:jc w:val="left"/>
        <w:rPr>
          <w:rFonts w:ascii="Tahoma" w:eastAsia="Tahoma" w:hAnsi="Tahoma" w:cs="Tahoma"/>
          <w:lang w:val="hr-HR"/>
        </w:rPr>
      </w:pPr>
      <w:r w:rsidRPr="00BF4EB9">
        <w:rPr>
          <w:rFonts w:ascii="Tahoma" w:hAnsi="Tahoma"/>
          <w:spacing w:val="-1"/>
          <w:lang w:val="hr-HR"/>
        </w:rPr>
        <w:t>SAŽETAK</w:t>
      </w:r>
      <w:r w:rsidRPr="00BF4EB9">
        <w:rPr>
          <w:rFonts w:ascii="Tahoma" w:hAnsi="Tahoma"/>
          <w:spacing w:val="-11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RAČUNA</w:t>
      </w:r>
      <w:r w:rsidRPr="00BF4EB9">
        <w:rPr>
          <w:rFonts w:ascii="Tahoma" w:hAnsi="Tahoma"/>
          <w:spacing w:val="-9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PRIHODA</w:t>
      </w:r>
      <w:r w:rsidRPr="00BF4EB9">
        <w:rPr>
          <w:rFonts w:ascii="Tahoma" w:hAnsi="Tahoma"/>
          <w:spacing w:val="-9"/>
          <w:lang w:val="hr-HR"/>
        </w:rPr>
        <w:t xml:space="preserve"> </w:t>
      </w:r>
      <w:r w:rsidRPr="00BF4EB9">
        <w:rPr>
          <w:rFonts w:ascii="Tahoma" w:hAnsi="Tahoma"/>
          <w:lang w:val="hr-HR"/>
        </w:rPr>
        <w:t>I</w:t>
      </w:r>
      <w:r w:rsidRPr="00BF4EB9">
        <w:rPr>
          <w:rFonts w:ascii="Tahoma" w:hAnsi="Tahoma"/>
          <w:spacing w:val="-10"/>
          <w:lang w:val="hr-HR"/>
        </w:rPr>
        <w:t xml:space="preserve"> </w:t>
      </w:r>
      <w:r w:rsidRPr="00BF4EB9">
        <w:rPr>
          <w:rFonts w:ascii="Tahoma" w:hAnsi="Tahoma"/>
          <w:lang w:val="hr-HR"/>
        </w:rPr>
        <w:t>RASHODA</w:t>
      </w:r>
    </w:p>
    <w:p w:rsidR="00893AE8" w:rsidRPr="00BF4EB9" w:rsidRDefault="00893AE8">
      <w:pPr>
        <w:spacing w:before="6"/>
        <w:rPr>
          <w:rFonts w:ascii="Tahoma" w:eastAsia="Tahoma" w:hAnsi="Tahoma" w:cs="Tahoma"/>
          <w:sz w:val="8"/>
          <w:szCs w:val="8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893AE8" w:rsidRPr="00BF4EB9">
        <w:trPr>
          <w:trHeight w:hRule="exact" w:val="305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2"/>
                <w:sz w:val="14"/>
                <w:lang w:val="hr-HR"/>
              </w:rPr>
              <w:t>PRIHODI</w:t>
            </w:r>
            <w:r w:rsidRPr="00BF4EB9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466.193,83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1.332.315,00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406.680,51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9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87,23%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9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30,52%</w:t>
            </w:r>
          </w:p>
        </w:tc>
      </w:tr>
      <w:tr w:rsidR="00893AE8" w:rsidRPr="00BF4EB9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6</w:t>
            </w:r>
            <w:r w:rsidRPr="00BF4EB9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466.193,83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28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1.264.315,00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2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406.519,05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0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87,20%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0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32,15%</w:t>
            </w:r>
          </w:p>
        </w:tc>
      </w:tr>
      <w:tr w:rsidR="00893AE8" w:rsidRPr="00BF4EB9" w:rsidTr="00BF4EB9">
        <w:trPr>
          <w:trHeight w:hRule="exact" w:val="398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7</w:t>
            </w:r>
            <w:r w:rsidRPr="00BF4EB9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BF4EB9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OD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PRODAJE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NEFINANCIJSKE</w:t>
            </w:r>
            <w:r w:rsidRPr="00BF4EB9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68.000,00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73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161,46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48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0,24%</w:t>
            </w:r>
          </w:p>
        </w:tc>
      </w:tr>
      <w:tr w:rsidR="00893AE8" w:rsidRPr="00BF4EB9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RASHODI</w:t>
            </w:r>
            <w:r w:rsidRPr="00BF4EB9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369.058,01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1.331.995,00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354.177,97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9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95,97%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2"/>
              <w:ind w:left="39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26,59%</w:t>
            </w:r>
          </w:p>
        </w:tc>
      </w:tr>
      <w:tr w:rsidR="00893AE8" w:rsidRPr="00BF4EB9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</w:t>
            </w:r>
            <w:r w:rsidRPr="00BF4EB9">
              <w:rPr>
                <w:rFonts w:ascii="Tahoma"/>
                <w:spacing w:val="42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BF4EB9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300.115,59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777.425,00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2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319.753,93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3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106,54%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40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41,13%</w:t>
            </w:r>
          </w:p>
        </w:tc>
      </w:tr>
      <w:tr w:rsidR="00893AE8" w:rsidRPr="00BF4EB9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4</w:t>
            </w:r>
            <w:r w:rsidRPr="00BF4EB9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BF4EB9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NABAVU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NEFINANCIJSKE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5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68.942,42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554.570,00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5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34.424,04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40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49,93%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2" w:line="190" w:lineRule="exact"/>
              <w:ind w:left="48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6,21%</w:t>
            </w:r>
          </w:p>
        </w:tc>
      </w:tr>
      <w:tr w:rsidR="00893AE8" w:rsidRPr="00BF4EB9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RAZLIKA</w:t>
            </w:r>
            <w:r w:rsidRPr="00BF4EB9">
              <w:rPr>
                <w:rFonts w:ascii="Tahoma" w:hAnsi="Tahoma"/>
                <w:b/>
                <w:spacing w:val="-11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-</w:t>
            </w:r>
            <w:r w:rsidRPr="00BF4EB9">
              <w:rPr>
                <w:rFonts w:ascii="Tahoma" w:hAnsi="Tahoma"/>
                <w:b/>
                <w:spacing w:val="-11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52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97.135,82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73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320,00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5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52.502,54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39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54,05%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13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16407,04%</w:t>
            </w:r>
          </w:p>
        </w:tc>
      </w:tr>
    </w:tbl>
    <w:p w:rsidR="00893AE8" w:rsidRPr="00BF4EB9" w:rsidRDefault="00893AE8">
      <w:pPr>
        <w:spacing w:before="1"/>
        <w:rPr>
          <w:rFonts w:ascii="Tahoma" w:eastAsia="Tahoma" w:hAnsi="Tahoma" w:cs="Tahoma"/>
          <w:sz w:val="20"/>
          <w:szCs w:val="20"/>
          <w:lang w:val="hr-HR"/>
        </w:rPr>
      </w:pPr>
    </w:p>
    <w:p w:rsidR="00893AE8" w:rsidRPr="00BF4EB9" w:rsidRDefault="00D53961">
      <w:pPr>
        <w:numPr>
          <w:ilvl w:val="1"/>
          <w:numId w:val="1"/>
        </w:numPr>
        <w:tabs>
          <w:tab w:val="left" w:pos="5981"/>
        </w:tabs>
        <w:spacing w:before="61"/>
        <w:ind w:left="5980" w:hanging="281"/>
        <w:jc w:val="left"/>
        <w:rPr>
          <w:rFonts w:ascii="Tahoma" w:eastAsia="Tahoma" w:hAnsi="Tahoma" w:cs="Tahoma"/>
          <w:lang w:val="hr-HR"/>
        </w:rPr>
      </w:pPr>
      <w:r w:rsidRPr="00BF4EB9">
        <w:rPr>
          <w:rFonts w:ascii="Tahoma" w:hAnsi="Tahoma"/>
          <w:spacing w:val="-1"/>
          <w:lang w:val="hr-HR"/>
        </w:rPr>
        <w:t>SAŽETAK</w:t>
      </w:r>
      <w:r w:rsidRPr="00BF4EB9">
        <w:rPr>
          <w:rFonts w:ascii="Tahoma" w:hAnsi="Tahoma"/>
          <w:spacing w:val="-16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RAČUNA</w:t>
      </w:r>
      <w:r w:rsidRPr="00BF4EB9">
        <w:rPr>
          <w:rFonts w:ascii="Tahoma" w:hAnsi="Tahoma"/>
          <w:spacing w:val="-16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FINANCIRANJA</w:t>
      </w:r>
    </w:p>
    <w:p w:rsidR="00893AE8" w:rsidRPr="00BF4EB9" w:rsidRDefault="00893AE8">
      <w:pPr>
        <w:spacing w:before="12"/>
        <w:rPr>
          <w:rFonts w:ascii="Tahoma" w:eastAsia="Tahoma" w:hAnsi="Tahoma" w:cs="Tahoma"/>
          <w:sz w:val="13"/>
          <w:szCs w:val="13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893AE8" w:rsidRPr="00BF4EB9">
        <w:trPr>
          <w:trHeight w:hRule="exact" w:val="305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 w:hAnsi="Tahoma"/>
                <w:sz w:val="16"/>
                <w:lang w:val="hr-HR"/>
              </w:rPr>
              <w:t>8</w:t>
            </w:r>
            <w:r w:rsidRPr="00BF4EB9">
              <w:rPr>
                <w:rFonts w:ascii="Tahoma" w:hAnsi="Tahoma"/>
                <w:spacing w:val="40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6"/>
                <w:lang w:val="hr-HR"/>
              </w:rPr>
              <w:t>PRIMICI</w:t>
            </w:r>
            <w:r w:rsidRPr="00BF4EB9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6"/>
                <w:lang w:val="hr-HR"/>
              </w:rPr>
              <w:t>OD</w:t>
            </w:r>
            <w:r w:rsidRPr="00BF4EB9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6"/>
                <w:lang w:val="hr-HR"/>
              </w:rPr>
              <w:t>FINANCIJSKE</w:t>
            </w:r>
            <w:r w:rsidRPr="00BF4EB9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6"/>
                <w:lang w:val="hr-HR"/>
              </w:rPr>
              <w:t>IMOVINE</w:t>
            </w:r>
            <w:r w:rsidRPr="00BF4EB9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z w:val="16"/>
                <w:lang w:val="hr-HR"/>
              </w:rPr>
              <w:t>I</w:t>
            </w:r>
            <w:r w:rsidRPr="00BF4EB9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 w:hAnsi="Tahoma"/>
                <w:spacing w:val="-1"/>
                <w:sz w:val="16"/>
                <w:lang w:val="hr-HR"/>
              </w:rPr>
              <w:t>ZADUŽIVANJA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1" w:line="189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1" w:line="189" w:lineRule="exact"/>
              <w:ind w:right="8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1" w:line="189" w:lineRule="exact"/>
              <w:ind w:right="9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06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5</w:t>
            </w:r>
            <w:r w:rsidRPr="00BF4EB9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IZDACI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BF4EB9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FINANCIJSKU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IMOVINU</w:t>
            </w:r>
            <w:r w:rsidRPr="00BF4EB9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I</w:t>
            </w:r>
            <w:r w:rsidRPr="00BF4EB9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pacing w:val="-1"/>
                <w:sz w:val="16"/>
                <w:lang w:val="hr-HR"/>
              </w:rPr>
              <w:t>OTPLATE</w:t>
            </w:r>
            <w:r w:rsidRPr="00BF4EB9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BF4EB9">
              <w:rPr>
                <w:rFonts w:ascii="Tahoma"/>
                <w:sz w:val="16"/>
                <w:lang w:val="hr-HR"/>
              </w:rPr>
              <w:t>ZAJMOVA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73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320,00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73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320,00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 w:line="189" w:lineRule="exact"/>
              <w:ind w:left="3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BF4EB9">
              <w:rPr>
                <w:rFonts w:ascii="Tahoma"/>
                <w:sz w:val="16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z w:val="14"/>
                <w:lang w:val="hr-HR"/>
              </w:rPr>
              <w:t>NETO</w:t>
            </w:r>
            <w:r w:rsidRPr="00BF4EB9">
              <w:rPr>
                <w:rFonts w:ascii="Tahoma"/>
                <w:b/>
                <w:spacing w:val="-16"/>
                <w:sz w:val="14"/>
                <w:lang w:val="hr-HR"/>
              </w:rPr>
              <w:t xml:space="preserve"> </w:t>
            </w: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FINANCIRANJE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right="8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68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-320,00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68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-320,00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30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</w:tbl>
    <w:p w:rsidR="00893AE8" w:rsidRDefault="00893AE8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BF4EB9" w:rsidRDefault="00BF4EB9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BF4EB9" w:rsidRDefault="00BF4EB9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BF4EB9" w:rsidRPr="00BF4EB9" w:rsidRDefault="00BF4EB9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Tahoma" w:eastAsia="Tahoma" w:hAnsi="Tahoma" w:cs="Tahoma"/>
          <w:sz w:val="17"/>
          <w:szCs w:val="17"/>
          <w:lang w:val="hr-HR"/>
        </w:rPr>
      </w:pPr>
    </w:p>
    <w:p w:rsidR="00893AE8" w:rsidRPr="00BF4EB9" w:rsidRDefault="00D53961">
      <w:pPr>
        <w:numPr>
          <w:ilvl w:val="1"/>
          <w:numId w:val="1"/>
        </w:numPr>
        <w:tabs>
          <w:tab w:val="left" w:pos="3580"/>
        </w:tabs>
        <w:ind w:left="3579"/>
        <w:jc w:val="left"/>
        <w:rPr>
          <w:rFonts w:ascii="Tahoma" w:eastAsia="Tahoma" w:hAnsi="Tahoma" w:cs="Tahoma"/>
          <w:lang w:val="hr-HR"/>
        </w:rPr>
      </w:pPr>
      <w:r w:rsidRPr="00BF4EB9">
        <w:rPr>
          <w:rFonts w:ascii="Tahoma" w:hAnsi="Tahoma"/>
          <w:lang w:val="hr-HR"/>
        </w:rPr>
        <w:lastRenderedPageBreak/>
        <w:t>PRENESENI</w:t>
      </w:r>
      <w:r w:rsidRPr="00BF4EB9">
        <w:rPr>
          <w:rFonts w:ascii="Tahoma" w:hAnsi="Tahoma"/>
          <w:spacing w:val="-10"/>
          <w:lang w:val="hr-HR"/>
        </w:rPr>
        <w:t xml:space="preserve"> </w:t>
      </w:r>
      <w:r w:rsidRPr="00BF4EB9">
        <w:rPr>
          <w:rFonts w:ascii="Tahoma" w:hAnsi="Tahoma"/>
          <w:lang w:val="hr-HR"/>
        </w:rPr>
        <w:t>VIŠAK</w:t>
      </w:r>
      <w:r w:rsidRPr="00BF4EB9">
        <w:rPr>
          <w:rFonts w:ascii="Tahoma" w:hAnsi="Tahoma"/>
          <w:spacing w:val="-11"/>
          <w:lang w:val="hr-HR"/>
        </w:rPr>
        <w:t xml:space="preserve"> </w:t>
      </w:r>
      <w:r w:rsidRPr="00BF4EB9">
        <w:rPr>
          <w:rFonts w:ascii="Tahoma" w:hAnsi="Tahoma"/>
          <w:lang w:val="hr-HR"/>
        </w:rPr>
        <w:t>ILI</w:t>
      </w:r>
      <w:r w:rsidRPr="00BF4EB9">
        <w:rPr>
          <w:rFonts w:ascii="Tahoma" w:hAnsi="Tahoma"/>
          <w:spacing w:val="-10"/>
          <w:lang w:val="hr-HR"/>
        </w:rPr>
        <w:t xml:space="preserve"> </w:t>
      </w:r>
      <w:r w:rsidRPr="00BF4EB9">
        <w:rPr>
          <w:rFonts w:ascii="Tahoma" w:hAnsi="Tahoma"/>
          <w:lang w:val="hr-HR"/>
        </w:rPr>
        <w:t>PRENESENI</w:t>
      </w:r>
      <w:r w:rsidRPr="00BF4EB9">
        <w:rPr>
          <w:rFonts w:ascii="Tahoma" w:hAnsi="Tahoma"/>
          <w:spacing w:val="-11"/>
          <w:lang w:val="hr-HR"/>
        </w:rPr>
        <w:t xml:space="preserve"> </w:t>
      </w:r>
      <w:r w:rsidRPr="00BF4EB9">
        <w:rPr>
          <w:rFonts w:ascii="Tahoma" w:hAnsi="Tahoma"/>
          <w:lang w:val="hr-HR"/>
        </w:rPr>
        <w:t>MANJAK</w:t>
      </w:r>
      <w:r w:rsidRPr="00BF4EB9">
        <w:rPr>
          <w:rFonts w:ascii="Tahoma" w:hAnsi="Tahoma"/>
          <w:spacing w:val="-10"/>
          <w:lang w:val="hr-HR"/>
        </w:rPr>
        <w:t xml:space="preserve"> </w:t>
      </w:r>
      <w:r w:rsidRPr="00BF4EB9">
        <w:rPr>
          <w:rFonts w:ascii="Tahoma" w:hAnsi="Tahoma"/>
          <w:lang w:val="hr-HR"/>
        </w:rPr>
        <w:t>I</w:t>
      </w:r>
      <w:r w:rsidRPr="00BF4EB9">
        <w:rPr>
          <w:rFonts w:ascii="Tahoma" w:hAnsi="Tahoma"/>
          <w:spacing w:val="-11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VIŠEGODIŠNJI</w:t>
      </w:r>
      <w:r w:rsidRPr="00BF4EB9">
        <w:rPr>
          <w:rFonts w:ascii="Tahoma" w:hAnsi="Tahoma"/>
          <w:spacing w:val="-11"/>
          <w:lang w:val="hr-HR"/>
        </w:rPr>
        <w:t xml:space="preserve"> </w:t>
      </w:r>
      <w:r w:rsidRPr="00BF4EB9">
        <w:rPr>
          <w:rFonts w:ascii="Tahoma" w:hAnsi="Tahoma"/>
          <w:lang w:val="hr-HR"/>
        </w:rPr>
        <w:t>PLAN</w:t>
      </w:r>
      <w:r w:rsidRPr="00BF4EB9">
        <w:rPr>
          <w:rFonts w:ascii="Tahoma" w:hAnsi="Tahoma"/>
          <w:spacing w:val="-10"/>
          <w:lang w:val="hr-HR"/>
        </w:rPr>
        <w:t xml:space="preserve"> </w:t>
      </w:r>
      <w:r w:rsidRPr="00BF4EB9">
        <w:rPr>
          <w:rFonts w:ascii="Tahoma" w:hAnsi="Tahoma"/>
          <w:spacing w:val="-1"/>
          <w:lang w:val="hr-HR"/>
        </w:rPr>
        <w:t>URAVNOTEŽENJA</w:t>
      </w:r>
    </w:p>
    <w:p w:rsidR="00893AE8" w:rsidRPr="00BF4EB9" w:rsidRDefault="00893AE8">
      <w:pPr>
        <w:spacing w:before="4"/>
        <w:rPr>
          <w:rFonts w:ascii="Tahoma" w:eastAsia="Tahoma" w:hAnsi="Tahoma" w:cs="Tahoma"/>
          <w:sz w:val="14"/>
          <w:szCs w:val="14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893AE8" w:rsidRPr="00BF4EB9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D5396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UKUPAN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DONOS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VIŠKA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BF4EB9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MANJKA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D53961">
            <w:pPr>
              <w:pStyle w:val="TableParagraph"/>
              <w:spacing w:before="111"/>
              <w:ind w:left="52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58.923,48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D53961">
            <w:pPr>
              <w:pStyle w:val="TableParagraph"/>
              <w:spacing w:before="111"/>
              <w:ind w:right="6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D53961">
            <w:pPr>
              <w:pStyle w:val="TableParagraph"/>
              <w:spacing w:before="111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199.943,25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D53961">
            <w:pPr>
              <w:pStyle w:val="TableParagraph"/>
              <w:spacing w:before="111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339,33%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VIŠAK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MANJAK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  <w:r w:rsidRPr="00BF4EB9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KOJI</w:t>
            </w:r>
            <w:r w:rsidRPr="00BF4EB9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ĆE</w:t>
            </w:r>
            <w:r w:rsidRPr="00BF4EB9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SE</w:t>
            </w:r>
            <w:r w:rsidRPr="00BF4EB9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RASPOREDITI</w:t>
            </w:r>
            <w:r w:rsidRPr="00BF4EB9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POKRITI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52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58.923,48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right="6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199.943,25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D53961">
            <w:pPr>
              <w:pStyle w:val="TableParagraph"/>
              <w:spacing w:before="111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339,33%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spacing w:before="9"/>
        <w:rPr>
          <w:rFonts w:ascii="Tahoma" w:eastAsia="Tahoma" w:hAnsi="Tahoma" w:cs="Tahoma"/>
          <w:sz w:val="9"/>
          <w:szCs w:val="9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893AE8" w:rsidRPr="00BF4EB9">
        <w:trPr>
          <w:trHeight w:hRule="exact" w:val="306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  <w:r w:rsidRPr="00BF4EB9">
              <w:rPr>
                <w:rFonts w:ascii="Tahoma" w:hAnsi="Tahoma"/>
                <w:b/>
                <w:spacing w:val="-10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BF4EB9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NETO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FINANCIRANJE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BF4EB9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RASPOLOŽIVA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SREDSTVA</w:t>
            </w:r>
            <w:r w:rsidRPr="00BF4EB9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BF4EB9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PRETHODNIH</w:t>
            </w:r>
            <w:r w:rsidRPr="00BF4EB9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BF4EB9">
              <w:rPr>
                <w:rFonts w:ascii="Tahoma" w:hAnsi="Tahoma"/>
                <w:b/>
                <w:spacing w:val="-1"/>
                <w:sz w:val="14"/>
                <w:lang w:val="hr-HR"/>
              </w:rPr>
              <w:t>GODINA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156.059,30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/>
              <w:ind w:right="6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252.125,79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13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F4EB9">
              <w:rPr>
                <w:rFonts w:ascii="Tahoma"/>
                <w:b/>
                <w:spacing w:val="-1"/>
                <w:sz w:val="14"/>
                <w:lang w:val="hr-HR"/>
              </w:rPr>
              <w:t>161,56%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DA334D" w:rsidRDefault="00DA334D" w:rsidP="00DA334D">
      <w:pPr>
        <w:rPr>
          <w:lang w:val="hr-HR"/>
        </w:rPr>
      </w:pPr>
    </w:p>
    <w:p w:rsidR="00DA334D" w:rsidRDefault="00DA334D" w:rsidP="00DA334D">
      <w:pPr>
        <w:jc w:val="center"/>
        <w:rPr>
          <w:lang w:val="hr-HR"/>
        </w:rPr>
      </w:pPr>
    </w:p>
    <w:p w:rsidR="00DA334D" w:rsidRPr="00864AEA" w:rsidRDefault="00DA334D" w:rsidP="0001319F">
      <w:pPr>
        <w:jc w:val="center"/>
        <w:rPr>
          <w:rFonts w:ascii="Tahoma" w:eastAsia="Tahoma" w:hAnsi="Tahoma" w:cs="Tahoma"/>
          <w:b/>
          <w:lang w:val="hr-HR"/>
        </w:rPr>
      </w:pPr>
      <w:r w:rsidRPr="0072280F">
        <w:rPr>
          <w:rFonts w:ascii="Tahoma" w:eastAsia="Tahoma" w:hAnsi="Tahoma" w:cs="Tahoma"/>
          <w:b/>
          <w:lang w:val="hr-HR"/>
        </w:rPr>
        <w:t>Članak 2.</w:t>
      </w:r>
    </w:p>
    <w:p w:rsidR="00DA334D" w:rsidRPr="00864AEA" w:rsidRDefault="00DA334D" w:rsidP="00DA334D">
      <w:pPr>
        <w:pStyle w:val="BodyText"/>
        <w:spacing w:before="75"/>
        <w:ind w:right="666"/>
        <w:rPr>
          <w:rFonts w:ascii="Tahoma" w:hAnsi="Tahoma" w:cs="Tahoma"/>
          <w:sz w:val="22"/>
          <w:szCs w:val="22"/>
          <w:lang w:val="hr-HR"/>
        </w:rPr>
      </w:pP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Prihodi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primici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te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rashodi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izdaci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po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ekonomskoj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2"/>
          <w:sz w:val="22"/>
          <w:szCs w:val="22"/>
          <w:lang w:val="hr-HR"/>
        </w:rPr>
        <w:t>funkcijskoj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klasifikaciji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te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izvorima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financiranja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utvrđuju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 xml:space="preserve">u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Računu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prihoda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rashoda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Računu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financiranja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kako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slijedi:</w:t>
      </w:r>
    </w:p>
    <w:p w:rsidR="00DA334D" w:rsidRPr="00864AEA" w:rsidRDefault="00DA334D" w:rsidP="00DA334D">
      <w:pPr>
        <w:tabs>
          <w:tab w:val="left" w:pos="1635"/>
        </w:tabs>
        <w:rPr>
          <w:rFonts w:ascii="Tahoma" w:hAnsi="Tahoma" w:cs="Tahoma"/>
          <w:lang w:val="hr-HR"/>
        </w:rPr>
      </w:pPr>
    </w:p>
    <w:p w:rsidR="00893AE8" w:rsidRPr="00864AEA" w:rsidRDefault="00893AE8">
      <w:pPr>
        <w:rPr>
          <w:rFonts w:ascii="Tahoma" w:hAnsi="Tahoma" w:cs="Tahoma"/>
          <w:lang w:val="hr-HR"/>
        </w:rPr>
        <w:sectPr w:rsidR="00893AE8" w:rsidRPr="00864AEA">
          <w:footerReference w:type="default" r:id="rId7"/>
          <w:type w:val="continuous"/>
          <w:pgSz w:w="15850" w:h="12250" w:orient="landscape"/>
          <w:pgMar w:top="600" w:right="680" w:bottom="860" w:left="180" w:header="720" w:footer="666" w:gutter="0"/>
          <w:pgNumType w:start="1"/>
          <w:cols w:space="720"/>
        </w:sectPr>
      </w:pPr>
    </w:p>
    <w:p w:rsidR="00893AE8" w:rsidRPr="00BF4EB9" w:rsidRDefault="00D5396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BF4EB9">
        <w:rPr>
          <w:rFonts w:ascii="Segoe UI" w:hAnsi="Segoe UI"/>
          <w:sz w:val="26"/>
          <w:lang w:val="hr-HR"/>
        </w:rPr>
        <w:lastRenderedPageBreak/>
        <w:t>I.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OPĆI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DIO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A.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RAČUN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PRIHODA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RASHODA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7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PRIHODI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PREMA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EKONOMSKOJ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KLASIFIKACIJI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87"/>
        <w:gridCol w:w="1482"/>
        <w:gridCol w:w="1648"/>
        <w:gridCol w:w="1044"/>
        <w:gridCol w:w="1245"/>
      </w:tblGrid>
      <w:tr w:rsidR="00893AE8" w:rsidRPr="00BF4EB9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76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6"/>
                <w:lang w:val="hr-HR"/>
              </w:rPr>
              <w:t>Naziv</w:t>
            </w:r>
            <w:r w:rsidRPr="00BF4EB9">
              <w:rPr>
                <w:rFonts w:ascii="Calibri" w:hAnsi="Calibri"/>
                <w:b/>
                <w:spacing w:val="-9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računa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 w:line="195" w:lineRule="exact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5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 w:line="195" w:lineRule="exact"/>
              <w:ind w:right="10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286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w w:val="95"/>
                <w:sz w:val="20"/>
                <w:lang w:val="hr-HR"/>
              </w:rPr>
              <w:t>6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1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60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466.193,83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30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1.264.315,00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59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406.519,05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27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87,20%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31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32,15%</w:t>
            </w: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poreza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320.388,06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566.285,00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256.616,64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80,10%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45,32%</w:t>
            </w: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dohodak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278.317,27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236.415,82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84,94%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nesamostalnog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rada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278.317,27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236.415,82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84,94%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samostalnih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djelatnosti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imovinskih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prava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prirez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Povrat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poreza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prireza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38.637,80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16.953,27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43,88%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Stalni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porezi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nepokretnu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(zemlju,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zgrade,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ostalo)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Povremeni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38.637,80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16.953,27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43,88%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robu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3.432,99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3.247,55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94,60%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3.432,99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3.247,55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94,60%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6145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Porezi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korištenje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dobara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ili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izvođenje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aktivnosti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inozemstva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(darovnice)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subjekata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72.983,33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483.900,00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71.298,86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97,69%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14,73%</w:t>
            </w: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54.742,83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62.417,36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114,02%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34.870,55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62.417,36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179,00%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19.872,28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18.240,50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48,69%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6351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18.240,50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48,69%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9.308,31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30.870,00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7.629,13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81,96%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24,71%</w:t>
            </w: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financijske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pozitivnih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tečajnih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zbog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primjene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valutne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47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 w:line="219" w:lineRule="exact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dobiti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trgovačkih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društava,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kreditnih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financijskih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institucija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9.308,29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7.629,13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81,96%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zakupa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iznajmljivanja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8.342,37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6.763,77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81,08%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31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6429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965,92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865,36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89,59%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840" w:right="680" w:bottom="860" w:left="180" w:header="0" w:footer="666" w:gutter="0"/>
          <w:cols w:space="720"/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6834"/>
        <w:gridCol w:w="1744"/>
        <w:gridCol w:w="1627"/>
        <w:gridCol w:w="1362"/>
        <w:gridCol w:w="1090"/>
        <w:gridCol w:w="1137"/>
      </w:tblGrid>
      <w:tr w:rsidR="00893AE8" w:rsidRPr="00BF4EB9">
        <w:trPr>
          <w:trHeight w:hRule="exact" w:val="477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65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 w:right="6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upravnih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administrativnih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pristojbi,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pristojbi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propisima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Times New Roman"/>
                <w:b/>
                <w:spacing w:val="37"/>
                <w:w w:val="9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naknada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58.646,06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153.960,00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69.387,69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118,32%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45,07%</w:t>
            </w: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651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administrativne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pristojbe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253,94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655,89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258,29%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6514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pristojbe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253,94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655,89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258,29%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652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8.293,73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7.213,82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86,98%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6524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šume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06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6526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8.293,73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7.213,82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86,98%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653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50.098,39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61.517,98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122,79%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6531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doprinosi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7.956,55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11.858,10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149,04%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6532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BF4EB9">
              <w:rPr>
                <w:rFonts w:ascii="Calibri"/>
                <w:spacing w:val="-1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6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42.141,84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49.659,88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117,84%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68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Kazne,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upravne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mjere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4.868,07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29.300,00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1.586,73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2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32,59%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5,42%</w:t>
            </w: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681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Kazne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mjere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6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1.585,50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6819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kazne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6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1.585,50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683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4.868,07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1,23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0,03%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6831</w:t>
            </w:r>
          </w:p>
        </w:tc>
        <w:tc>
          <w:tcPr>
            <w:tcW w:w="68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4.868,07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1,23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0,03%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6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6245"/>
        <w:gridCol w:w="2329"/>
        <w:gridCol w:w="1711"/>
        <w:gridCol w:w="1342"/>
        <w:gridCol w:w="1045"/>
        <w:gridCol w:w="1120"/>
      </w:tblGrid>
      <w:tr w:rsidR="00893AE8" w:rsidRPr="00BF4EB9">
        <w:trPr>
          <w:trHeight w:hRule="exact" w:val="284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w w:val="95"/>
                <w:sz w:val="20"/>
                <w:lang w:val="hr-HR"/>
              </w:rPr>
              <w:t>7</w:t>
            </w:r>
          </w:p>
        </w:tc>
        <w:tc>
          <w:tcPr>
            <w:tcW w:w="6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20"/>
                <w:lang w:val="hr-HR"/>
              </w:rPr>
              <w:t>od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20"/>
                <w:lang w:val="hr-HR"/>
              </w:rPr>
              <w:t>prodaje</w:t>
            </w:r>
            <w:r w:rsidRPr="00BF4EB9">
              <w:rPr>
                <w:rFonts w:ascii="Calibri"/>
                <w:b/>
                <w:spacing w:val="-9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BF4EB9">
              <w:rPr>
                <w:rFonts w:ascii="Calibri"/>
                <w:b/>
                <w:spacing w:val="-9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20"/>
                <w:lang w:val="hr-HR"/>
              </w:rPr>
              <w:t>imovine</w:t>
            </w:r>
          </w:p>
        </w:tc>
        <w:tc>
          <w:tcPr>
            <w:tcW w:w="2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6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68.000,00</w:t>
            </w:r>
          </w:p>
        </w:tc>
        <w:tc>
          <w:tcPr>
            <w:tcW w:w="13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161,46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0,24%</w:t>
            </w: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71</w:t>
            </w:r>
          </w:p>
        </w:tc>
        <w:tc>
          <w:tcPr>
            <w:tcW w:w="6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68.000,00</w:t>
            </w:r>
          </w:p>
        </w:tc>
        <w:tc>
          <w:tcPr>
            <w:tcW w:w="13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0,24%</w:t>
            </w: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711</w:t>
            </w:r>
          </w:p>
        </w:tc>
        <w:tc>
          <w:tcPr>
            <w:tcW w:w="6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od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materijalne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-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prirodnih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bogatstava</w:t>
            </w:r>
          </w:p>
        </w:tc>
        <w:tc>
          <w:tcPr>
            <w:tcW w:w="2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7111</w:t>
            </w:r>
          </w:p>
        </w:tc>
        <w:tc>
          <w:tcPr>
            <w:tcW w:w="6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893AE8" w:rsidRPr="00BF4EB9" w:rsidRDefault="00E70ADE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102" style="width:739.25pt;height:22.9pt;mso-position-horizontal-relative:char;mso-position-vertical-relative:line" coordsize="14785,458">
            <v:group id="_x0000_s1111" style="position:absolute;left:7676;top:2;width:2;height:454" coordorigin="7676,2" coordsize="2,454">
              <v:shape id="_x0000_s1112" style="position:absolute;left:7676;top:2;width:2;height:454" coordorigin="7676,2" coordsize="0,454" path="m7676,2r,453e" filled="f" strokeweight=".069mm">
                <v:path arrowok="t"/>
              </v:shape>
            </v:group>
            <v:group id="_x0000_s1103" style="position:absolute;left:2;top:3;width:14780;height:2" coordorigin="2,3" coordsize="14780,2">
              <v:shape id="_x0000_s1110" style="position:absolute;left:2;top:3;width:14780;height:2" coordorigin="2,3" coordsize="14780,0" path="m2,3r14780,e" filled="f" strokeweight=".0858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9" type="#_x0000_t202" style="position:absolute;left:6321;top:61;width:1041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108" type="#_x0000_t202" style="position:absolute;left:8349;top:63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466.193,83</w:t>
                      </w:r>
                    </w:p>
                  </w:txbxContent>
                </v:textbox>
              </v:shape>
              <v:shape id="_x0000_s1107" type="#_x0000_t202" style="position:absolute;left:9740;top:63;width:1058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1.332.315,00</w:t>
                      </w:r>
                    </w:p>
                  </w:txbxContent>
                </v:textbox>
              </v:shape>
              <v:shape id="_x0000_s1106" type="#_x0000_t202" style="position:absolute;left:11512;top:63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406.680,51</w:t>
                      </w:r>
                    </w:p>
                  </w:txbxContent>
                </v:textbox>
              </v:shape>
              <v:shape id="_x0000_s1105" type="#_x0000_t202" style="position:absolute;left:12838;top:63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87,23%</w:t>
                      </w:r>
                    </w:p>
                  </w:txbxContent>
                </v:textbox>
              </v:shape>
              <v:shape id="_x0000_s1104" type="#_x0000_t202" style="position:absolute;left:13919;top:63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30,52%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893AE8" w:rsidRPr="00BF4EB9" w:rsidRDefault="00893AE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893AE8" w:rsidRPr="00BF4EB9">
          <w:pgSz w:w="15850" w:h="12250" w:orient="landscape"/>
          <w:pgMar w:top="280" w:right="660" w:bottom="860" w:left="160" w:header="0" w:footer="666" w:gutter="0"/>
          <w:cols w:space="720"/>
        </w:sectPr>
      </w:pPr>
    </w:p>
    <w:p w:rsidR="00893AE8" w:rsidRPr="00BF4EB9" w:rsidRDefault="00D5396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BF4EB9">
        <w:rPr>
          <w:rFonts w:ascii="Segoe UI" w:hAnsi="Segoe UI"/>
          <w:sz w:val="26"/>
          <w:lang w:val="hr-HR"/>
        </w:rPr>
        <w:lastRenderedPageBreak/>
        <w:t>I.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OPĆI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DIO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A.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RAČUN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PRIHODA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RASHODA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RASHODI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PREMA</w:t>
      </w:r>
      <w:r w:rsidRPr="00BF4EB9">
        <w:rPr>
          <w:rFonts w:ascii="Segoe UI" w:hAnsi="Segoe UI"/>
          <w:spacing w:val="-7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EKONOMSKOJ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KLASIFIKACIJI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86"/>
        <w:gridCol w:w="1483"/>
        <w:gridCol w:w="1648"/>
        <w:gridCol w:w="1044"/>
        <w:gridCol w:w="1245"/>
      </w:tblGrid>
      <w:tr w:rsidR="00893AE8" w:rsidRPr="00BF4EB9">
        <w:trPr>
          <w:trHeight w:hRule="exact" w:val="58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195" w:lineRule="exact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195" w:lineRule="exact"/>
              <w:ind w:right="10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w w:val="95"/>
                <w:sz w:val="20"/>
                <w:lang w:val="hr-HR"/>
              </w:rPr>
              <w:t>3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BF4EB9">
              <w:rPr>
                <w:rFonts w:ascii="Calibri"/>
                <w:b/>
                <w:spacing w:val="-16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0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300.115,59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777.425,00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319.753,93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7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106,54%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41,13%</w:t>
            </w: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55.743,02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106.800,00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52.813,88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94,75%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49,45%</w:t>
            </w: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(Bruto)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40.508,14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42.747,62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105,53%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5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40.508,14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42.747,62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105,53%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8.551,07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3.012,96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35,23%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8.551,07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3.012,96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35,23%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6.683,81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7.053,30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105,53%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6.683,81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7.053,30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105,53%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122.490,84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5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343.360,00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139.490,68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113,88%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40,63%</w:t>
            </w: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troškova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zaposlenima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1.701,21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2.422,63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142,41%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2"/>
                <w:sz w:val="18"/>
                <w:lang w:val="hr-HR"/>
              </w:rPr>
              <w:t>Službena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446,82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1.168,23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261,45%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972,80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1.094,40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112,50%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BF4EB9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BF4EB9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281,59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56,82%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energiju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14.042,55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12.731,13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90,66%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2.451,80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1.328,44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54,18%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9.778,34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9.500,28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97,16%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Mat.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509,43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992,31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194,79%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Sitni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1.302,98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910,10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69,85%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72.872,10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87.695,82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120,34%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1.947,28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1.680,72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86,31%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31.885,22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51.785,01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162,41%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562,50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266,67%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12.977,29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11.699,37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90,15%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421,39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692,82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164,41%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8.930,00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3.637,85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40,74%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4.139,33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4.127,45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99,71%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12.009,09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12.572,60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104,69%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33.874,98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36.641,10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108,17%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1.489,65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1.702,67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114,30%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30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1.157,15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1.122,12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96,97%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860" w:right="680" w:bottom="860" w:left="180" w:header="0" w:footer="666" w:gutter="0"/>
          <w:cols w:space="720"/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6988"/>
        <w:gridCol w:w="1590"/>
        <w:gridCol w:w="1627"/>
        <w:gridCol w:w="1362"/>
        <w:gridCol w:w="1090"/>
        <w:gridCol w:w="1136"/>
      </w:tblGrid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3.696,19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1.169,70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31,65%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  <w:tc>
          <w:tcPr>
            <w:tcW w:w="1136" w:type="dxa"/>
            <w:vMerge/>
            <w:tcBorders>
              <w:left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26.962,95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32.077,57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118,97%</w:t>
            </w:r>
          </w:p>
        </w:tc>
        <w:tc>
          <w:tcPr>
            <w:tcW w:w="1136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34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Financijski</w:t>
            </w:r>
            <w:r w:rsidRPr="00BF4EB9">
              <w:rPr>
                <w:rFonts w:ascii="Calibri"/>
                <w:b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1.050,23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3.430,00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1.091,50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103,93%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31,82%</w:t>
            </w: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343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1.050,23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1.091,50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103,93%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1.050,23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1.091,50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103,93%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BF4EB9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kamate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36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99.048,00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221.350,00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86.149,41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86,98%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38,92%</w:t>
            </w: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99.048,00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86.149,41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86,98%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82.922,37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84.842,00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102,31%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16.125,63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1.307,41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8,11%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37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11.189,14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47.330,00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19.314,20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172,62%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40,81%</w:t>
            </w:r>
          </w:p>
        </w:tc>
      </w:tr>
      <w:tr w:rsidR="00893AE8" w:rsidRPr="00BF4EB9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11.189,14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19.314,20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172,62%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11.189,14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19.063,20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170,37%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251,00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38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10.594,36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55.155,00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20.894,26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197,22%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37,88%</w:t>
            </w:r>
          </w:p>
        </w:tc>
      </w:tr>
      <w:tr w:rsidR="00893AE8" w:rsidRPr="00BF4EB9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9.350,08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19.857,36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212,38%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9.350,08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19.857,36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212,38%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382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386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1.244,28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83,33%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477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69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 w:line="220" w:lineRule="exact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te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</w:p>
          <w:p w:rsidR="00893AE8" w:rsidRPr="00BF4EB9" w:rsidRDefault="00D53961">
            <w:pPr>
              <w:pStyle w:val="TableParagraph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javnom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1.244,28</w:t>
            </w:r>
          </w:p>
        </w:tc>
        <w:tc>
          <w:tcPr>
            <w:tcW w:w="1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83,33%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6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5685"/>
        <w:gridCol w:w="2839"/>
        <w:gridCol w:w="1632"/>
        <w:gridCol w:w="1366"/>
        <w:gridCol w:w="1150"/>
        <w:gridCol w:w="1120"/>
      </w:tblGrid>
      <w:tr w:rsidR="00893AE8" w:rsidRPr="00BF4EB9">
        <w:trPr>
          <w:trHeight w:hRule="exact" w:val="28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w w:val="95"/>
                <w:sz w:val="20"/>
                <w:lang w:val="hr-HR"/>
              </w:rPr>
              <w:t>4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BF4EB9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nabavu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imovine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70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68.942,42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554.570,00</w:t>
            </w: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9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34.424,04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49,93%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8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6,21%</w:t>
            </w: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41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411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-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prirodna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bogatstva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4111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42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8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68.942,42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553.570,00</w:t>
            </w: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34.424,04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49,93%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6,22%</w:t>
            </w:r>
          </w:p>
        </w:tc>
      </w:tr>
      <w:tr w:rsidR="00893AE8" w:rsidRPr="00BF4EB9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8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57.990,59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31.480,04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54,28%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8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12.311,51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8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45.679,08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31.480,04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68,92%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Postrojenja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oprema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3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9.325,98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15,48%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77,85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1854,85%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9.248,13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3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1.625,85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92,26%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3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1.625,85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4263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Umjetnička,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literarna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znanstvena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djela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31"/>
        </w:trPr>
        <w:tc>
          <w:tcPr>
            <w:tcW w:w="9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56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28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280" w:right="680" w:bottom="860" w:left="180" w:header="0" w:footer="666" w:gutter="0"/>
          <w:cols w:space="720"/>
        </w:sectPr>
      </w:pPr>
    </w:p>
    <w:p w:rsidR="00893AE8" w:rsidRPr="00BF4EB9" w:rsidRDefault="00893AE8">
      <w:pPr>
        <w:spacing w:before="7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p w:rsidR="00893AE8" w:rsidRPr="00BF4EB9" w:rsidRDefault="00E70ADE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  <w:lang w:val="hr-HR"/>
        </w:rPr>
      </w:pPr>
      <w:r>
        <w:rPr>
          <w:rFonts w:ascii="Times New Roman" w:eastAsia="Times New Roman" w:hAnsi="Times New Roman" w:cs="Times New Roman"/>
          <w:sz w:val="2"/>
          <w:szCs w:val="2"/>
          <w:lang w:val="hr-HR"/>
        </w:rPr>
      </w:r>
      <w:r>
        <w:rPr>
          <w:rFonts w:ascii="Times New Roman" w:eastAsia="Times New Roman" w:hAnsi="Times New Roman" w:cs="Times New Roman"/>
          <w:sz w:val="2"/>
          <w:szCs w:val="2"/>
          <w:lang w:val="hr-HR"/>
        </w:rPr>
        <w:pict>
          <v:group id="_x0000_s1099" style="width:739.2pt;height:.2pt;mso-position-horizontal-relative:char;mso-position-vertical-relative:line" coordsize="14784,4">
            <v:group id="_x0000_s1100" style="position:absolute;left:2;top:2;width:14780;height:2" coordorigin="2,2" coordsize="14780,2">
              <v:shape id="_x0000_s1101" style="position:absolute;left:2;top:2;width:14780;height:2" coordorigin="2,2" coordsize="14780,0" path="m2,2r14779,e" filled="f" strokeweight=".069mm">
                <v:path arrowok="t"/>
              </v:shape>
            </v:group>
            <w10:anchorlock/>
          </v:group>
        </w:pict>
      </w: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4"/>
        <w:rPr>
          <w:rFonts w:ascii="Times New Roman" w:eastAsia="Times New Roman" w:hAnsi="Times New Roman" w:cs="Times New Roman"/>
          <w:sz w:val="26"/>
          <w:szCs w:val="26"/>
          <w:lang w:val="hr-HR"/>
        </w:rPr>
      </w:pPr>
    </w:p>
    <w:p w:rsidR="00893AE8" w:rsidRPr="00BF4EB9" w:rsidRDefault="00E70ADE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088" style="width:739.2pt;height:22.85pt;mso-position-horizontal-relative:char;mso-position-vertical-relative:line" coordsize="14784,457">
            <v:group id="_x0000_s1097" style="position:absolute;left:7675;top:2;width:2;height:453" coordorigin="7675,2" coordsize="2,453">
              <v:shape id="_x0000_s1098" style="position:absolute;left:7675;top:2;width:2;height:453" coordorigin="7675,2" coordsize="0,453" path="m7675,2r,453e" filled="f" strokeweight=".069mm">
                <v:path arrowok="t"/>
              </v:shape>
            </v:group>
            <v:group id="_x0000_s1089" style="position:absolute;left:2;top:3;width:14780;height:2" coordorigin="2,3" coordsize="14780,2">
              <v:shape id="_x0000_s1096" style="position:absolute;left:2;top:3;width:14780;height:2" coordorigin="2,3" coordsize="14780,0" path="m2,3r14780,e" filled="f" strokeweight=".22pt">
                <v:path arrowok="t"/>
              </v:shape>
              <v:shape id="_x0000_s1095" type="#_x0000_t202" style="position:absolute;left:6321;top:60;width:1041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094" type="#_x0000_t202" style="position:absolute;left:8349;top:62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369.058,01</w:t>
                      </w:r>
                    </w:p>
                  </w:txbxContent>
                </v:textbox>
              </v:shape>
              <v:shape id="_x0000_s1093" type="#_x0000_t202" style="position:absolute;left:9739;top:62;width:1058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1.331.995,00</w:t>
                      </w:r>
                    </w:p>
                  </w:txbxContent>
                </v:textbox>
              </v:shape>
              <v:shape id="_x0000_s1092" type="#_x0000_t202" style="position:absolute;left:11512;top:62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354.177,97</w:t>
                      </w:r>
                    </w:p>
                  </w:txbxContent>
                </v:textbox>
              </v:shape>
              <v:shape id="_x0000_s1091" type="#_x0000_t202" style="position:absolute;left:12838;top:62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95,97%</w:t>
                      </w:r>
                    </w:p>
                  </w:txbxContent>
                </v:textbox>
              </v:shape>
              <v:shape id="_x0000_s1090" type="#_x0000_t202" style="position:absolute;left:13919;top:62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26,59%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893AE8" w:rsidRPr="00BF4EB9" w:rsidRDefault="00893AE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 w:rsidP="00F221D1">
      <w:pPr>
        <w:pStyle w:val="BodyText"/>
        <w:spacing w:line="453" w:lineRule="exact"/>
        <w:rPr>
          <w:rFonts w:cs="Segoe UI"/>
          <w:sz w:val="26"/>
          <w:szCs w:val="26"/>
          <w:lang w:val="hr-HR"/>
        </w:rPr>
      </w:pPr>
      <w:r>
        <w:rPr>
          <w:lang w:val="hr-HR"/>
        </w:rPr>
        <w:lastRenderedPageBreak/>
        <w:pict>
          <v:group id="_x0000_s1086" style="position:absolute;left:0;text-align:left;margin-left:14.1pt;margin-top:226.7pt;width:739pt;height:.1pt;z-index:-261304;mso-position-horizontal-relative:page;mso-position-vertical-relative:page" coordorigin="282,4534" coordsize="14780,2">
            <v:shape id="_x0000_s1087" style="position:absolute;left:282;top:4534;width:14780;height:2" coordorigin="282,4534" coordsize="14780,0" path="m282,4534r14780,e" filled="f" strokeweight=".0858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84" style="position:absolute;left:0;text-align:left;margin-left:14.1pt;margin-top:278.3pt;width:739pt;height:.1pt;z-index:-261280;mso-position-horizontal-relative:page;mso-position-vertical-relative:page" coordorigin="282,5566" coordsize="14780,2">
            <v:shape id="_x0000_s1085" style="position:absolute;left:282;top:5566;width:14780;height:2" coordorigin="282,5566" coordsize="14780,0" path="m282,5566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82" style="position:absolute;left:0;text-align:left;margin-left:14.1pt;margin-top:329.95pt;width:739pt;height:.1pt;z-index:-261256;mso-position-horizontal-relative:page;mso-position-vertical-relative:page" coordorigin="282,6599" coordsize="14780,2">
            <v:shape id="_x0000_s1083" style="position:absolute;left:282;top:6599;width:14780;height:2" coordorigin="282,6599" coordsize="14780,0" path="m282,6599r14780,e" filled="f" strokeweight=".08589mm">
              <v:path arrowok="t"/>
            </v:shape>
            <w10:wrap anchorx="page" anchory="page"/>
          </v:group>
        </w:pict>
      </w:r>
      <w:r>
        <w:rPr>
          <w:rFonts w:asciiTheme="minorHAnsi" w:eastAsiaTheme="minorHAnsi" w:hAnsiTheme="minorHAnsi"/>
          <w:sz w:val="22"/>
          <w:szCs w:val="22"/>
          <w:lang w:val="hr-HR"/>
        </w:rPr>
        <w:pict>
          <v:group id="_x0000_s1080" style="position:absolute;left:0;text-align:left;margin-left:14.1pt;margin-top:82.8pt;width:739pt;height:.1pt;z-index:-261352;mso-position-horizontal-relative:page" coordorigin="282,1656" coordsize="14780,2">
            <v:shape id="_x0000_s1081" style="position:absolute;left:282;top:1656;width:14780;height:2" coordorigin="282,1656" coordsize="14780,0" path="m282,1656r14780,e" filled="f" strokeweight=".09447mm">
              <v:path arrowok="t"/>
            </v:shape>
            <w10:wrap anchorx="page"/>
          </v:group>
        </w:pict>
      </w:r>
      <w:r>
        <w:rPr>
          <w:rFonts w:asciiTheme="minorHAnsi" w:eastAsiaTheme="minorHAnsi" w:hAnsiTheme="minorHAnsi"/>
          <w:sz w:val="22"/>
          <w:szCs w:val="22"/>
          <w:lang w:val="hr-HR"/>
        </w:rPr>
        <w:pict>
          <v:group id="_x0000_s1078" style="position:absolute;left:0;text-align:left;margin-left:14.1pt;margin-top:112.25pt;width:739pt;height:.1pt;z-index:-261328;mso-position-horizontal-relative:page" coordorigin="282,2245" coordsize="14780,2">
            <v:shape id="_x0000_s1079" style="position:absolute;left:282;top:2245;width:14780;height:2" coordorigin="282,2245" coordsize="14780,0" path="m282,2245r14780,e" filled="f" strokeweight=".069mm">
              <v:path arrowok="t"/>
            </v:shape>
            <w10:wrap anchorx="page"/>
          </v:group>
        </w:pict>
      </w:r>
      <w:r w:rsidR="00D53961" w:rsidRPr="00BF4EB9">
        <w:rPr>
          <w:sz w:val="26"/>
          <w:lang w:val="hr-HR"/>
        </w:rPr>
        <w:t>I.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2"/>
          <w:sz w:val="26"/>
          <w:lang w:val="hr-HR"/>
        </w:rPr>
        <w:t>OPĆI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DIO</w:t>
      </w:r>
      <w:r w:rsidR="00D53961" w:rsidRPr="00BF4EB9">
        <w:rPr>
          <w:spacing w:val="-10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-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A.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RAČUN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PRIHODA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I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RASHODA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-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PRIHODI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PREMA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IZVORIMA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FINANCIRANJA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767"/>
        <w:gridCol w:w="1969"/>
        <w:gridCol w:w="1737"/>
        <w:gridCol w:w="1458"/>
        <w:gridCol w:w="1624"/>
        <w:gridCol w:w="1044"/>
        <w:gridCol w:w="1193"/>
      </w:tblGrid>
      <w:tr w:rsidR="00893AE8" w:rsidRPr="00BF4EB9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right="9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8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5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right="13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20" w:right="369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58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32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356.626,70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659.295,00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315.535,23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88,48%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47,86%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356.626,70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659.295,00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315.535,23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88,48%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47,86%</w:t>
            </w:r>
          </w:p>
        </w:tc>
      </w:tr>
      <w:tr w:rsidR="00893AE8" w:rsidRPr="00BF4EB9">
        <w:trPr>
          <w:trHeight w:hRule="exact" w:val="49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67.954,35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209.120,00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78.602,32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115,67%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37,59%</w:t>
            </w:r>
          </w:p>
        </w:tc>
      </w:tr>
      <w:tr w:rsidR="00893AE8" w:rsidRPr="00BF4EB9">
        <w:trPr>
          <w:trHeight w:hRule="exact" w:val="26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51.064,31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136.600,00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62.383,34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122,17%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45,67%</w:t>
            </w:r>
          </w:p>
        </w:tc>
      </w:tr>
      <w:tr w:rsidR="00893AE8" w:rsidRPr="00BF4EB9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16.890,04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72.520,00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16.218,98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96,03%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22,36%</w:t>
            </w:r>
          </w:p>
        </w:tc>
      </w:tr>
      <w:tr w:rsidR="00893AE8" w:rsidRPr="00BF4EB9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41.612,78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395.900,00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12.381,50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29,75%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3,13%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18.240,50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48,69%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22,20%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23.372,28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355.900,00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14,98%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0,98%</w:t>
            </w:r>
          </w:p>
        </w:tc>
      </w:tr>
      <w:tr w:rsidR="00893AE8" w:rsidRPr="00BF4EB9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BF4EB9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68.000,00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0,24%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66.000,00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0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8,07%</w:t>
            </w:r>
          </w:p>
        </w:tc>
      </w:tr>
      <w:tr w:rsidR="00893AE8" w:rsidRPr="00BF4EB9">
        <w:trPr>
          <w:trHeight w:hRule="exact" w:val="67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3"/>
              <w:ind w:left="85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466.193,83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1.332.315,00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406.680,51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7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87,23%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30,52%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  <w:sectPr w:rsidR="00893AE8" w:rsidRPr="00BF4EB9">
          <w:pgSz w:w="15850" w:h="12250" w:orient="landscape"/>
          <w:pgMar w:top="800" w:right="660" w:bottom="860" w:left="160" w:header="0" w:footer="666" w:gutter="0"/>
          <w:cols w:space="720"/>
        </w:sectPr>
      </w:pPr>
    </w:p>
    <w:p w:rsidR="00893AE8" w:rsidRPr="00BF4EB9" w:rsidRDefault="00E70ADE" w:rsidP="00F221D1">
      <w:pPr>
        <w:pStyle w:val="BodyText"/>
        <w:spacing w:line="470" w:lineRule="exact"/>
        <w:rPr>
          <w:rFonts w:cs="Segoe UI"/>
          <w:sz w:val="26"/>
          <w:szCs w:val="26"/>
          <w:lang w:val="hr-HR"/>
        </w:rPr>
      </w:pPr>
      <w:r>
        <w:rPr>
          <w:lang w:val="hr-HR"/>
        </w:rPr>
        <w:lastRenderedPageBreak/>
        <w:pict>
          <v:group id="_x0000_s1076" style="position:absolute;left:0;text-align:left;margin-left:14.1pt;margin-top:226.55pt;width:739pt;height:.1pt;z-index:-261184;mso-position-horizontal-relative:page;mso-position-vertical-relative:page" coordorigin="282,4531" coordsize="14780,2">
            <v:shape id="_x0000_s1077" style="position:absolute;left:282;top:4531;width:14780;height:2" coordorigin="282,4531" coordsize="14780,0" path="m282,4531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74" style="position:absolute;left:0;text-align:left;margin-left:14.1pt;margin-top:278.3pt;width:739pt;height:.1pt;z-index:-261160;mso-position-horizontal-relative:page;mso-position-vertical-relative:page" coordorigin="282,5566" coordsize="14780,2">
            <v:shape id="_x0000_s1075" style="position:absolute;left:282;top:5566;width:14780;height:2" coordorigin="282,5566" coordsize="14780,0" path="m282,5566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72" style="position:absolute;left:0;text-align:left;margin-left:14.1pt;margin-top:329.95pt;width:739pt;height:.1pt;z-index:-261136;mso-position-horizontal-relative:page;mso-position-vertical-relative:page" coordorigin="282,6599" coordsize="14780,2">
            <v:shape id="_x0000_s1073" style="position:absolute;left:282;top:6599;width:14780;height:2" coordorigin="282,6599" coordsize="14780,0" path="m282,6599r14780,e" filled="f" strokeweight=".08589mm">
              <v:path arrowok="t"/>
            </v:shape>
            <w10:wrap anchorx="page" anchory="page"/>
          </v:group>
        </w:pict>
      </w:r>
      <w:r>
        <w:rPr>
          <w:rFonts w:asciiTheme="minorHAnsi" w:eastAsiaTheme="minorHAnsi" w:hAnsiTheme="minorHAnsi"/>
          <w:sz w:val="22"/>
          <w:szCs w:val="22"/>
          <w:lang w:val="hr-HR"/>
        </w:rPr>
        <w:pict>
          <v:group id="_x0000_s1070" style="position:absolute;left:0;text-align:left;margin-left:14.1pt;margin-top:82.75pt;width:739pt;height:.1pt;z-index:-261232;mso-position-horizontal-relative:page" coordorigin="282,1655" coordsize="14780,2">
            <v:shape id="_x0000_s1071" style="position:absolute;left:282;top:1655;width:14780;height:2" coordorigin="282,1655" coordsize="14780,0" path="m282,1655r14780,e" filled="f" strokeweight=".22pt">
              <v:path arrowok="t"/>
            </v:shape>
            <w10:wrap anchorx="page"/>
          </v:group>
        </w:pict>
      </w:r>
      <w:r>
        <w:rPr>
          <w:rFonts w:asciiTheme="minorHAnsi" w:eastAsiaTheme="minorHAnsi" w:hAnsiTheme="minorHAnsi"/>
          <w:sz w:val="22"/>
          <w:szCs w:val="22"/>
          <w:lang w:val="hr-HR"/>
        </w:rPr>
        <w:pict>
          <v:group id="_x0000_s1068" style="position:absolute;left:0;text-align:left;margin-left:14.1pt;margin-top:112.25pt;width:739pt;height:.1pt;z-index:-261208;mso-position-horizontal-relative:page" coordorigin="282,2245" coordsize="14780,2">
            <v:shape id="_x0000_s1069" style="position:absolute;left:282;top:2245;width:14780;height:2" coordorigin="282,2245" coordsize="14780,0" path="m282,2245r14780,e" filled="f" strokeweight=".08589mm">
              <v:path arrowok="t"/>
            </v:shape>
            <w10:wrap anchorx="page"/>
          </v:group>
        </w:pict>
      </w:r>
      <w:r w:rsidR="00D53961" w:rsidRPr="00BF4EB9">
        <w:rPr>
          <w:sz w:val="26"/>
          <w:lang w:val="hr-HR"/>
        </w:rPr>
        <w:t>I.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2"/>
          <w:sz w:val="26"/>
          <w:lang w:val="hr-HR"/>
        </w:rPr>
        <w:t>OPĆI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DIO</w:t>
      </w:r>
      <w:r w:rsidR="00D53961" w:rsidRPr="00BF4EB9">
        <w:rPr>
          <w:spacing w:val="-11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-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A.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RAČUN</w:t>
      </w:r>
      <w:r w:rsidR="00D53961" w:rsidRPr="00BF4EB9">
        <w:rPr>
          <w:spacing w:val="-9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PRIHODA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I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RASHODA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z w:val="26"/>
          <w:lang w:val="hr-HR"/>
        </w:rPr>
        <w:t>-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RASHODI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PREMA</w:t>
      </w:r>
      <w:r w:rsidR="00D53961" w:rsidRPr="00BF4EB9">
        <w:rPr>
          <w:spacing w:val="-8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IZVORIMA</w:t>
      </w:r>
      <w:r w:rsidR="00D53961" w:rsidRPr="00BF4EB9">
        <w:rPr>
          <w:spacing w:val="-7"/>
          <w:sz w:val="26"/>
          <w:lang w:val="hr-HR"/>
        </w:rPr>
        <w:t xml:space="preserve"> </w:t>
      </w:r>
      <w:r w:rsidR="00D53961" w:rsidRPr="00BF4EB9">
        <w:rPr>
          <w:spacing w:val="-1"/>
          <w:sz w:val="26"/>
          <w:lang w:val="hr-HR"/>
        </w:rPr>
        <w:t>FINANCIRANJA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6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767"/>
        <w:gridCol w:w="1969"/>
        <w:gridCol w:w="1737"/>
        <w:gridCol w:w="1458"/>
        <w:gridCol w:w="1624"/>
        <w:gridCol w:w="1044"/>
        <w:gridCol w:w="1193"/>
      </w:tblGrid>
      <w:tr w:rsidR="00893AE8" w:rsidRPr="00BF4EB9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right="9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8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5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right="13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20" w:right="369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58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32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293.268,15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658.975,00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305.510,15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104,17%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46,36%</w:t>
            </w:r>
          </w:p>
        </w:tc>
      </w:tr>
      <w:tr w:rsidR="00893AE8" w:rsidRPr="00BF4EB9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293.268,15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658.975,00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305.510,15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104,17%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46,36%</w:t>
            </w:r>
          </w:p>
        </w:tc>
      </w:tr>
      <w:tr w:rsidR="00893AE8" w:rsidRPr="00BF4EB9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46.455,98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209.120,00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39.786,32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85,64%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19,03%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37.179,58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136.600,00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37.369,13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100,51%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27,36%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9.276,40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72.520,00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2.417,19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26,06%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3,33%</w:t>
            </w:r>
          </w:p>
        </w:tc>
      </w:tr>
      <w:tr w:rsidR="00893AE8" w:rsidRPr="00BF4EB9">
        <w:trPr>
          <w:trHeight w:hRule="exact" w:val="49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29.333,88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395.900,00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30,28%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2,24%</w:t>
            </w:r>
          </w:p>
        </w:tc>
      </w:tr>
      <w:tr w:rsidR="00893AE8" w:rsidRPr="00BF4EB9">
        <w:trPr>
          <w:trHeight w:hRule="exact" w:val="26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18.240,50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48,69%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22,20%</w:t>
            </w:r>
          </w:p>
        </w:tc>
      </w:tr>
      <w:tr w:rsidR="00893AE8" w:rsidRPr="00BF4EB9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11.093,38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355.900,00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BF4EB9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68.000,00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66.000,00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3"/>
              <w:ind w:left="85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369.058,01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1.331.995,00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354.177,97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7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95,97%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26,59%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  <w:sectPr w:rsidR="00893AE8" w:rsidRPr="00BF4EB9">
          <w:pgSz w:w="15850" w:h="12250" w:orient="landscape"/>
          <w:pgMar w:top="780" w:right="660" w:bottom="860" w:left="160" w:header="0" w:footer="666" w:gutter="0"/>
          <w:cols w:space="720"/>
        </w:sectPr>
      </w:pPr>
    </w:p>
    <w:p w:rsidR="00893AE8" w:rsidRPr="00BF4EB9" w:rsidRDefault="00D53961">
      <w:pPr>
        <w:spacing w:before="33"/>
        <w:ind w:left="137"/>
        <w:rPr>
          <w:rFonts w:ascii="Segoe UI" w:eastAsia="Segoe UI" w:hAnsi="Segoe UI" w:cs="Segoe UI"/>
          <w:sz w:val="26"/>
          <w:szCs w:val="26"/>
          <w:lang w:val="hr-HR"/>
        </w:rPr>
      </w:pPr>
      <w:r w:rsidRPr="00BF4EB9">
        <w:rPr>
          <w:rFonts w:ascii="Segoe UI" w:hAnsi="Segoe UI"/>
          <w:sz w:val="26"/>
          <w:lang w:val="hr-HR"/>
        </w:rPr>
        <w:lastRenderedPageBreak/>
        <w:t>I.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OPĆI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DIO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A.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RAČUN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PRIHODA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RASHODA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RASHODI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PREMA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FUNKCIJSKOJ</w:t>
      </w:r>
      <w:r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KLASIFIKACIJI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85"/>
        <w:gridCol w:w="6745"/>
        <w:gridCol w:w="1686"/>
        <w:gridCol w:w="1454"/>
        <w:gridCol w:w="1619"/>
        <w:gridCol w:w="1044"/>
        <w:gridCol w:w="1245"/>
      </w:tblGrid>
      <w:tr w:rsidR="00893AE8" w:rsidRPr="00BF4EB9">
        <w:trPr>
          <w:trHeight w:hRule="exact" w:val="584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 w:line="195" w:lineRule="exact"/>
              <w:ind w:right="13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2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5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 w:line="195" w:lineRule="exact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8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01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134.595,51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314.410,00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6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132.436,71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98,40%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42,12%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011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Izvršna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zakonodavna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financijski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fiskalni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poslovi,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vanjski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poslovi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33.371,37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78.665,00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38.610,88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115,70%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49,08%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013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101.224,14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235.745,00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93.825,83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92,69%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39,80%</w:t>
            </w:r>
          </w:p>
        </w:tc>
      </w:tr>
      <w:tr w:rsidR="00893AE8" w:rsidRPr="00BF4EB9">
        <w:trPr>
          <w:trHeight w:hRule="exact" w:val="265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Javni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red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sigurnost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30.933,84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74.850,00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36.110,27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116,73%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48,24%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032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protupožarne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zaštite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30.933,84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74.850,00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36.110,27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116,73%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48,24%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Ekonomski</w:t>
            </w:r>
            <w:r w:rsidRPr="00BF4EB9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poslovi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29.067,86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203.935,00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14.764,23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50,79%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7,24%</w:t>
            </w:r>
          </w:p>
        </w:tc>
      </w:tr>
      <w:tr w:rsidR="00893AE8" w:rsidRPr="00BF4EB9">
        <w:trPr>
          <w:trHeight w:hRule="exact" w:val="272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042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Poljoprivreda,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šumarstvo,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ribarstvo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lov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2.655,00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045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27.697,76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197.000,00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12.649,75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45,67%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6,42%</w:t>
            </w:r>
          </w:p>
        </w:tc>
      </w:tr>
      <w:tr w:rsidR="00893AE8" w:rsidRPr="00BF4EB9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046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Komunikacije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280,00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9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114,50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40,89%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047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2"/>
                <w:sz w:val="18"/>
                <w:lang w:val="hr-HR"/>
              </w:rPr>
              <w:t>industrije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1.370,10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1.999,98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145,97%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50,00%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Zaštita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11.724,21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2.268,70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19,35%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11,94%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050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Zaštita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1.244,28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83,33%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25,92%</w:t>
            </w:r>
          </w:p>
        </w:tc>
      </w:tr>
      <w:tr w:rsidR="00893AE8" w:rsidRPr="00BF4EB9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051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Gospodarenje</w:t>
            </w:r>
            <w:r w:rsidRPr="00BF4EB9">
              <w:rPr>
                <w:rFonts w:ascii="Calibri"/>
                <w:spacing w:val="-1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otpadom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10.479,93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1.231,80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11,75%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8,21%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unaprjeđenja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stanovanja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54.036,24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233.970,00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57.715,44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106,81%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24,67%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061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Razvoj</w:t>
            </w:r>
            <w:r w:rsidRPr="00BF4EB9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stanovanja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6.044,89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36.500,00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20.642,31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341,48%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56,55%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062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Razvoj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35.477,06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158.570,00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21.054,93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59,35%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13,28%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064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Ulična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rasvjeta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12.514,29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38.900,00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16.018,20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128,00%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41,18%</w:t>
            </w:r>
          </w:p>
        </w:tc>
      </w:tr>
      <w:tr w:rsidR="00893AE8" w:rsidRPr="00BF4EB9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Zdravstvo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1.077,05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46,42%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12,50%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074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javnog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zdravstva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1.077,05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46,42%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12,50%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08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Rekreacija,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kultura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religija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23.044,37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259.450,00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26.016,18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112,90%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10,03%</w:t>
            </w:r>
          </w:p>
        </w:tc>
      </w:tr>
      <w:tr w:rsidR="00893AE8" w:rsidRPr="00BF4EB9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081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rekreacije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sporta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12.182,81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25.900,00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15.547,31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127,62%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60,03%</w:t>
            </w:r>
          </w:p>
        </w:tc>
      </w:tr>
      <w:tr w:rsidR="00893AE8" w:rsidRPr="00BF4EB9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082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BF4EB9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10.861,56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228.550,00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10.468,87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96,38%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4,58%</w:t>
            </w:r>
          </w:p>
        </w:tc>
      </w:tr>
      <w:tr w:rsidR="00893AE8" w:rsidRPr="00BF4EB9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084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Religijske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09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76.451,66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175.000,00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70.316,93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91,98%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40,18%</w:t>
            </w:r>
          </w:p>
        </w:tc>
      </w:tr>
      <w:tr w:rsidR="00893AE8" w:rsidRPr="00BF4EB9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091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Predškolsko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osnovno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67.773,66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140.000,00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55.808,71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82,35%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39,86%</w:t>
            </w:r>
          </w:p>
        </w:tc>
      </w:tr>
      <w:tr w:rsidR="00893AE8" w:rsidRPr="00BF4EB9">
        <w:trPr>
          <w:trHeight w:hRule="exact" w:val="266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094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Visoka</w:t>
            </w:r>
            <w:r w:rsidRPr="00BF4EB9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naobrazba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8.302,05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11.800,00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142,13%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47,20%</w:t>
            </w:r>
          </w:p>
        </w:tc>
      </w:tr>
      <w:tr w:rsidR="00893AE8" w:rsidRPr="00BF4EB9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096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Dodatne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obrazovanju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375,95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2.708,22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720,37%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27,08%</w:t>
            </w:r>
          </w:p>
        </w:tc>
      </w:tr>
    </w:tbl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10"/>
        <w:rPr>
          <w:rFonts w:ascii="Segoe UI" w:eastAsia="Segoe UI" w:hAnsi="Segoe UI" w:cs="Segoe UI"/>
          <w:sz w:val="21"/>
          <w:szCs w:val="21"/>
          <w:lang w:val="hr-HR"/>
        </w:rPr>
      </w:pPr>
    </w:p>
    <w:p w:rsidR="00893AE8" w:rsidRPr="00BF4EB9" w:rsidRDefault="00E70ADE">
      <w:pPr>
        <w:spacing w:line="20" w:lineRule="atLeast"/>
        <w:ind w:left="119"/>
        <w:rPr>
          <w:rFonts w:ascii="Segoe UI" w:eastAsia="Segoe UI" w:hAnsi="Segoe UI" w:cs="Segoe UI"/>
          <w:sz w:val="2"/>
          <w:szCs w:val="2"/>
          <w:lang w:val="hr-HR"/>
        </w:rPr>
      </w:pPr>
      <w:r>
        <w:rPr>
          <w:rFonts w:ascii="Segoe UI" w:eastAsia="Segoe UI" w:hAnsi="Segoe UI" w:cs="Segoe UI"/>
          <w:sz w:val="2"/>
          <w:szCs w:val="2"/>
          <w:lang w:val="hr-HR"/>
        </w:rPr>
      </w:r>
      <w:r>
        <w:rPr>
          <w:rFonts w:ascii="Segoe UI" w:eastAsia="Segoe UI" w:hAnsi="Segoe UI" w:cs="Segoe UI"/>
          <w:sz w:val="2"/>
          <w:szCs w:val="2"/>
          <w:lang w:val="hr-HR"/>
        </w:rPr>
        <w:pict>
          <v:group id="_x0000_s1065" style="width:739.25pt;height:.25pt;mso-position-horizontal-relative:char;mso-position-vertical-relative:line" coordsize="14785,5">
            <v:group id="_x0000_s1066" style="position:absolute;left:2;top:2;width:14780;height:2" coordorigin="2,2" coordsize="14780,2">
              <v:shape id="_x0000_s1067" style="position:absolute;left:2;top:2;width:14780;height:2" coordorigin="2,2" coordsize="14780,0" path="m2,2r14780,e" filled="f" strokeweight=".08589mm">
                <v:path arrowok="t"/>
              </v:shape>
            </v:group>
            <w10:anchorlock/>
          </v:group>
        </w:pict>
      </w:r>
    </w:p>
    <w:p w:rsidR="00893AE8" w:rsidRPr="00BF4EB9" w:rsidRDefault="00893AE8">
      <w:pPr>
        <w:spacing w:line="20" w:lineRule="atLeast"/>
        <w:rPr>
          <w:rFonts w:ascii="Segoe UI" w:eastAsia="Segoe UI" w:hAnsi="Segoe UI" w:cs="Segoe UI"/>
          <w:sz w:val="2"/>
          <w:szCs w:val="2"/>
          <w:lang w:val="hr-HR"/>
        </w:rPr>
        <w:sectPr w:rsidR="00893AE8" w:rsidRPr="00BF4EB9">
          <w:pgSz w:w="15850" w:h="12250" w:orient="landscape"/>
          <w:pgMar w:top="880" w:right="660" w:bottom="860" w:left="160" w:header="0" w:footer="666" w:gutter="0"/>
          <w:cols w:space="720"/>
        </w:sectPr>
      </w:pPr>
    </w:p>
    <w:p w:rsidR="00893AE8" w:rsidRPr="00BF4EB9" w:rsidRDefault="00D53961">
      <w:pPr>
        <w:tabs>
          <w:tab w:val="left" w:pos="1265"/>
        </w:tabs>
        <w:spacing w:line="206" w:lineRule="exact"/>
        <w:ind w:left="770"/>
        <w:rPr>
          <w:rFonts w:ascii="Calibri" w:eastAsia="Calibri" w:hAnsi="Calibri" w:cs="Calibri"/>
          <w:sz w:val="18"/>
          <w:szCs w:val="18"/>
          <w:lang w:val="hr-HR"/>
        </w:rPr>
      </w:pPr>
      <w:r w:rsidRPr="00BF4EB9">
        <w:rPr>
          <w:rFonts w:ascii="Calibri" w:hAnsi="Calibri"/>
          <w:b/>
          <w:spacing w:val="-1"/>
          <w:w w:val="95"/>
          <w:sz w:val="18"/>
          <w:lang w:val="hr-HR"/>
        </w:rPr>
        <w:t>10</w:t>
      </w:r>
      <w:r w:rsidRPr="00BF4EB9">
        <w:rPr>
          <w:rFonts w:ascii="Times New Roman" w:hAnsi="Times New Roman"/>
          <w:b/>
          <w:spacing w:val="-1"/>
          <w:w w:val="95"/>
          <w:sz w:val="18"/>
          <w:lang w:val="hr-HR"/>
        </w:rPr>
        <w:tab/>
      </w:r>
      <w:r w:rsidRPr="00BF4EB9">
        <w:rPr>
          <w:rFonts w:ascii="Calibri" w:hAnsi="Calibri"/>
          <w:b/>
          <w:spacing w:val="-2"/>
          <w:sz w:val="18"/>
          <w:lang w:val="hr-HR"/>
        </w:rPr>
        <w:t>Socijalna</w:t>
      </w:r>
      <w:r w:rsidRPr="00BF4EB9">
        <w:rPr>
          <w:rFonts w:ascii="Calibri" w:hAnsi="Calibri"/>
          <w:b/>
          <w:spacing w:val="-13"/>
          <w:sz w:val="18"/>
          <w:lang w:val="hr-HR"/>
        </w:rPr>
        <w:t xml:space="preserve"> </w:t>
      </w:r>
      <w:r w:rsidRPr="00BF4EB9">
        <w:rPr>
          <w:rFonts w:ascii="Calibri" w:hAnsi="Calibri"/>
          <w:b/>
          <w:spacing w:val="-1"/>
          <w:sz w:val="18"/>
          <w:lang w:val="hr-HR"/>
        </w:rPr>
        <w:t>zaštita</w:t>
      </w:r>
    </w:p>
    <w:p w:rsidR="00893AE8" w:rsidRPr="00BF4EB9" w:rsidRDefault="00D53961">
      <w:pPr>
        <w:tabs>
          <w:tab w:val="left" w:pos="2225"/>
        </w:tabs>
        <w:spacing w:line="206" w:lineRule="exact"/>
        <w:ind w:left="770"/>
        <w:rPr>
          <w:rFonts w:ascii="Calibri" w:eastAsia="Calibri" w:hAnsi="Calibri" w:cs="Calibri"/>
          <w:sz w:val="18"/>
          <w:szCs w:val="18"/>
          <w:lang w:val="hr-HR"/>
        </w:rPr>
      </w:pPr>
      <w:r w:rsidRPr="00BF4EB9">
        <w:rPr>
          <w:w w:val="95"/>
          <w:lang w:val="hr-HR"/>
        </w:rPr>
        <w:br w:type="column"/>
      </w:r>
      <w:r w:rsidRPr="00BF4EB9">
        <w:rPr>
          <w:rFonts w:ascii="Calibri"/>
          <w:b/>
          <w:spacing w:val="-1"/>
          <w:w w:val="95"/>
          <w:sz w:val="18"/>
          <w:lang w:val="hr-HR"/>
        </w:rPr>
        <w:t>8.127,27</w:t>
      </w:r>
      <w:r w:rsidRPr="00BF4EB9">
        <w:rPr>
          <w:rFonts w:ascii="Times New Roman"/>
          <w:b/>
          <w:spacing w:val="-1"/>
          <w:w w:val="95"/>
          <w:sz w:val="18"/>
          <w:lang w:val="hr-HR"/>
        </w:rPr>
        <w:tab/>
      </w:r>
      <w:r w:rsidRPr="00BF4EB9">
        <w:rPr>
          <w:rFonts w:ascii="Calibri"/>
          <w:b/>
          <w:spacing w:val="-1"/>
          <w:sz w:val="18"/>
          <w:lang w:val="hr-HR"/>
        </w:rPr>
        <w:t>47.380,00</w:t>
      </w:r>
    </w:p>
    <w:p w:rsidR="00893AE8" w:rsidRPr="00BF4EB9" w:rsidRDefault="00D53961">
      <w:pPr>
        <w:tabs>
          <w:tab w:val="left" w:pos="1877"/>
        </w:tabs>
        <w:spacing w:line="206" w:lineRule="exact"/>
        <w:ind w:left="770"/>
        <w:rPr>
          <w:rFonts w:ascii="Calibri" w:eastAsia="Calibri" w:hAnsi="Calibri" w:cs="Calibri"/>
          <w:sz w:val="18"/>
          <w:szCs w:val="18"/>
          <w:lang w:val="hr-HR"/>
        </w:rPr>
      </w:pPr>
      <w:r w:rsidRPr="00BF4EB9">
        <w:rPr>
          <w:w w:val="95"/>
          <w:lang w:val="hr-HR"/>
        </w:rPr>
        <w:br w:type="column"/>
      </w:r>
      <w:r w:rsidRPr="00BF4EB9">
        <w:rPr>
          <w:rFonts w:ascii="Calibri"/>
          <w:b/>
          <w:spacing w:val="-1"/>
          <w:w w:val="95"/>
          <w:sz w:val="18"/>
          <w:lang w:val="hr-HR"/>
        </w:rPr>
        <w:t>14.049,51</w:t>
      </w:r>
      <w:r w:rsidRPr="00BF4EB9">
        <w:rPr>
          <w:rFonts w:ascii="Times New Roman"/>
          <w:b/>
          <w:spacing w:val="-1"/>
          <w:w w:val="95"/>
          <w:sz w:val="18"/>
          <w:lang w:val="hr-HR"/>
        </w:rPr>
        <w:tab/>
      </w:r>
      <w:r w:rsidRPr="00BF4EB9">
        <w:rPr>
          <w:rFonts w:ascii="Calibri"/>
          <w:b/>
          <w:spacing w:val="-1"/>
          <w:w w:val="95"/>
          <w:sz w:val="18"/>
          <w:lang w:val="hr-HR"/>
        </w:rPr>
        <w:t>172,87%</w:t>
      </w:r>
    </w:p>
    <w:p w:rsidR="00893AE8" w:rsidRPr="00BF4EB9" w:rsidRDefault="00D53961">
      <w:pPr>
        <w:spacing w:line="206" w:lineRule="exact"/>
        <w:ind w:left="503"/>
        <w:rPr>
          <w:rFonts w:ascii="Calibri" w:eastAsia="Calibri" w:hAnsi="Calibri" w:cs="Calibri"/>
          <w:sz w:val="18"/>
          <w:szCs w:val="18"/>
          <w:lang w:val="hr-HR"/>
        </w:rPr>
      </w:pPr>
      <w:r w:rsidRPr="00BF4EB9">
        <w:rPr>
          <w:lang w:val="hr-HR"/>
        </w:rPr>
        <w:br w:type="column"/>
      </w:r>
      <w:r w:rsidRPr="00BF4EB9">
        <w:rPr>
          <w:rFonts w:ascii="Calibri"/>
          <w:b/>
          <w:spacing w:val="-1"/>
          <w:sz w:val="18"/>
          <w:lang w:val="hr-HR"/>
        </w:rPr>
        <w:t>29,65%</w:t>
      </w:r>
    </w:p>
    <w:p w:rsidR="00893AE8" w:rsidRPr="00BF4EB9" w:rsidRDefault="00893AE8">
      <w:pPr>
        <w:spacing w:line="206" w:lineRule="exact"/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type w:val="continuous"/>
          <w:pgSz w:w="15850" w:h="12250" w:orient="landscape"/>
          <w:pgMar w:top="600" w:right="660" w:bottom="860" w:left="160" w:header="720" w:footer="720" w:gutter="0"/>
          <w:cols w:num="4" w:space="720" w:equalWidth="0">
            <w:col w:w="2450" w:space="5522"/>
            <w:col w:w="2955" w:space="61"/>
            <w:col w:w="2507" w:space="40"/>
            <w:col w:w="1495"/>
          </w:cols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6"/>
        <w:gridCol w:w="6979"/>
        <w:gridCol w:w="1702"/>
        <w:gridCol w:w="1553"/>
        <w:gridCol w:w="1333"/>
        <w:gridCol w:w="1090"/>
        <w:gridCol w:w="1135"/>
      </w:tblGrid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107</w:t>
            </w:r>
          </w:p>
        </w:tc>
        <w:tc>
          <w:tcPr>
            <w:tcW w:w="69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Socijalna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stanovništvu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koje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nije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obuhvaćeno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redovnim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socijalnim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programima</w:t>
            </w:r>
          </w:p>
        </w:tc>
        <w:tc>
          <w:tcPr>
            <w:tcW w:w="1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7.080,09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32.830,00</w:t>
            </w:r>
          </w:p>
        </w:tc>
        <w:tc>
          <w:tcPr>
            <w:tcW w:w="1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11.548,70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163,12%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35,18%</w:t>
            </w:r>
          </w:p>
        </w:tc>
      </w:tr>
      <w:tr w:rsidR="00893AE8" w:rsidRPr="00BF4EB9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109</w:t>
            </w:r>
          </w:p>
        </w:tc>
        <w:tc>
          <w:tcPr>
            <w:tcW w:w="69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Aktivnosti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socijalne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zaštite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koje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nisu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drugdje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svrstane</w:t>
            </w:r>
          </w:p>
        </w:tc>
        <w:tc>
          <w:tcPr>
            <w:tcW w:w="1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1.047,18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14.550,00</w:t>
            </w:r>
          </w:p>
        </w:tc>
        <w:tc>
          <w:tcPr>
            <w:tcW w:w="1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2.500,81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238,81%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17,19%</w:t>
            </w: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3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893AE8" w:rsidRPr="00BF4EB9" w:rsidRDefault="00E70ADE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054" style="width:739.2pt;height:22.9pt;mso-position-horizontal-relative:char;mso-position-vertical-relative:line" coordsize="14784,458">
            <v:group id="_x0000_s1063" style="position:absolute;left:7733;top:2;width:2;height:454" coordorigin="7733,2" coordsize="2,454">
              <v:shape id="_x0000_s1064" style="position:absolute;left:7733;top:2;width:2;height:454" coordorigin="7733,2" coordsize="0,454" path="m7733,2r,454e" filled="f" strokeweight=".08589mm">
                <v:path arrowok="t"/>
              </v:shape>
            </v:group>
            <v:group id="_x0000_s1055" style="position:absolute;left:2;top:3;width:14780;height:2" coordorigin="2,3" coordsize="14780,2">
              <v:shape id="_x0000_s1062" style="position:absolute;left:2;top:3;width:14780;height:2" coordorigin="2,3" coordsize="14780,0" path="m2,3r14779,e" filled="f" strokeweight=".069mm">
                <v:path arrowok="t"/>
              </v:shape>
              <v:shape id="_x0000_s1061" type="#_x0000_t202" style="position:absolute;left:6377;top:59;width:1041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060" type="#_x0000_t202" style="position:absolute;left:8406;top:61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369.058,01</w:t>
                      </w:r>
                    </w:p>
                  </w:txbxContent>
                </v:textbox>
              </v:shape>
              <v:shape id="_x0000_s1059" type="#_x0000_t202" style="position:absolute;left:9796;top:61;width:1058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1.331.995,00</w:t>
                      </w:r>
                    </w:p>
                  </w:txbxContent>
                </v:textbox>
              </v:shape>
              <v:shape id="_x0000_s1058" type="#_x0000_t202" style="position:absolute;left:11512;top:61;width:906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354.177,97</w:t>
                      </w:r>
                    </w:p>
                  </w:txbxContent>
                </v:textbox>
              </v:shape>
              <v:shape id="_x0000_s1057" type="#_x0000_t202" style="position:absolute;left:12837;top:61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95,97%</w:t>
                      </w:r>
                    </w:p>
                  </w:txbxContent>
                </v:textbox>
              </v:shape>
              <v:shape id="_x0000_s1056" type="#_x0000_t202" style="position:absolute;left:13919;top:61;width:597;height:199" filled="f" stroked="f">
                <v:textbox inset="0,0,0,0">
                  <w:txbxContent>
                    <w:p w:rsidR="00C876BD" w:rsidRDefault="00C876BD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26,59%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893AE8" w:rsidRPr="00BF4EB9" w:rsidRDefault="00893AE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893AE8" w:rsidRPr="00BF4EB9">
          <w:footerReference w:type="default" r:id="rId8"/>
          <w:pgSz w:w="15850" w:h="12250" w:orient="landscape"/>
          <w:pgMar w:top="280" w:right="660" w:bottom="840" w:left="180" w:header="0" w:footer="646" w:gutter="0"/>
          <w:pgNumType w:start="10"/>
          <w:cols w:space="720"/>
        </w:sectPr>
      </w:pPr>
    </w:p>
    <w:p w:rsidR="00893AE8" w:rsidRPr="00BF4EB9" w:rsidRDefault="00D5396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BF4EB9">
        <w:rPr>
          <w:rFonts w:ascii="Segoe UI" w:hAnsi="Segoe UI"/>
          <w:sz w:val="26"/>
          <w:lang w:val="hr-HR"/>
        </w:rPr>
        <w:lastRenderedPageBreak/>
        <w:t>I.</w:t>
      </w:r>
      <w:r w:rsidRPr="00BF4EB9">
        <w:rPr>
          <w:rFonts w:ascii="Segoe UI" w:hAnsi="Segoe UI"/>
          <w:spacing w:val="-11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OPĆI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DIO</w:t>
      </w:r>
      <w:r w:rsidRPr="00BF4EB9">
        <w:rPr>
          <w:rFonts w:ascii="Segoe UI" w:hAnsi="Segoe UI"/>
          <w:spacing w:val="-11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-</w:t>
      </w:r>
      <w:r w:rsidRPr="00BF4EB9">
        <w:rPr>
          <w:rFonts w:ascii="Segoe UI" w:hAnsi="Segoe UI"/>
          <w:spacing w:val="-11"/>
          <w:sz w:val="26"/>
          <w:lang w:val="hr-HR"/>
        </w:rPr>
        <w:t xml:space="preserve"> </w:t>
      </w:r>
      <w:r w:rsidRPr="00BF4EB9">
        <w:rPr>
          <w:rFonts w:ascii="Segoe UI" w:hAnsi="Segoe UI"/>
          <w:sz w:val="26"/>
          <w:lang w:val="hr-HR"/>
        </w:rPr>
        <w:t>B.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RAČUN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FINANCIRANJA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PREMA</w:t>
      </w:r>
      <w:r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Pr="00BF4EB9">
        <w:rPr>
          <w:rFonts w:ascii="Segoe UI" w:hAnsi="Segoe UI"/>
          <w:spacing w:val="-2"/>
          <w:sz w:val="26"/>
          <w:lang w:val="hr-HR"/>
        </w:rPr>
        <w:t>EKONOMSKOJ</w:t>
      </w:r>
      <w:r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Pr="00BF4EB9">
        <w:rPr>
          <w:rFonts w:ascii="Segoe UI" w:hAnsi="Segoe UI"/>
          <w:spacing w:val="-1"/>
          <w:sz w:val="26"/>
          <w:lang w:val="hr-HR"/>
        </w:rPr>
        <w:t>KLASIFIKACIJI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85"/>
        <w:gridCol w:w="1483"/>
        <w:gridCol w:w="1648"/>
        <w:gridCol w:w="1045"/>
        <w:gridCol w:w="1245"/>
      </w:tblGrid>
      <w:tr w:rsidR="00893AE8" w:rsidRPr="00BF4EB9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195" w:lineRule="exact"/>
              <w:ind w:right="13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2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5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195" w:lineRule="exact"/>
              <w:ind w:right="10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9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26" w:right="363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63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285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w w:val="95"/>
                <w:sz w:val="20"/>
                <w:lang w:val="hr-HR"/>
              </w:rPr>
              <w:t>5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Izdaci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BF4EB9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financijsku</w:t>
            </w:r>
            <w:r w:rsidRPr="00BF4EB9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imovinu</w:t>
            </w:r>
            <w:r w:rsidRPr="00BF4EB9">
              <w:rPr>
                <w:rFonts w:ascii="Calibri"/>
                <w:b/>
                <w:spacing w:val="-5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20"/>
                <w:lang w:val="hr-HR"/>
              </w:rPr>
              <w:t>i</w:t>
            </w:r>
            <w:r w:rsidRPr="00BF4EB9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otplate</w:t>
            </w:r>
            <w:r w:rsidRPr="00BF4EB9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20"/>
                <w:lang w:val="hr-HR"/>
              </w:rPr>
              <w:t>zajmova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right="16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82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95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37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35"/>
              <w:ind w:left="20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Izdaci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dionice</w:t>
            </w:r>
            <w:r w:rsidRPr="00BF4EB9">
              <w:rPr>
                <w:rFonts w:ascii="Calibri"/>
                <w:b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udjele</w:t>
            </w:r>
            <w:r w:rsidRPr="00BF4EB9">
              <w:rPr>
                <w:rFonts w:ascii="Calibri"/>
                <w:b/>
                <w:spacing w:val="-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glavnici</w:t>
            </w:r>
          </w:p>
        </w:tc>
        <w:tc>
          <w:tcPr>
            <w:tcW w:w="1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Dionice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udjeli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glavnici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trgovačkih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društava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Dionice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udjeli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glavnici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trgovačkih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društava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 w:rsidP="00C876BD">
      <w:pPr>
        <w:pStyle w:val="BodyText"/>
        <w:spacing w:line="470" w:lineRule="exact"/>
        <w:ind w:left="0"/>
        <w:rPr>
          <w:lang w:val="hr-HR"/>
        </w:rPr>
      </w:pPr>
    </w:p>
    <w:p w:rsidR="00893AE8" w:rsidRPr="00BF4EB9" w:rsidRDefault="00E70ADE">
      <w:pPr>
        <w:spacing w:before="34"/>
        <w:ind w:left="137"/>
        <w:rPr>
          <w:rFonts w:ascii="Segoe UI" w:eastAsia="Segoe UI" w:hAnsi="Segoe UI" w:cs="Segoe UI"/>
          <w:sz w:val="26"/>
          <w:szCs w:val="26"/>
          <w:lang w:val="hr-HR"/>
        </w:rPr>
      </w:pPr>
      <w:r>
        <w:rPr>
          <w:lang w:val="hr-HR"/>
        </w:rPr>
        <w:pict>
          <v:group id="_x0000_s1052" style="position:absolute;left:0;text-align:left;margin-left:14.1pt;margin-top:82.8pt;width:739pt;height:.1pt;z-index:-260920;mso-position-horizontal-relative:page" coordorigin="282,1656" coordsize="14780,2">
            <v:shape id="_x0000_s1053" style="position:absolute;left:282;top:1656;width:14780;height:2" coordorigin="282,1656" coordsize="14780,0" path="m282,1656r14780,e" filled="f" strokeweight=".069mm">
              <v:path arrowok="t"/>
            </v:shape>
            <w10:wrap anchorx="page"/>
          </v:group>
        </w:pict>
      </w:r>
      <w:r>
        <w:rPr>
          <w:lang w:val="hr-HR"/>
        </w:rPr>
        <w:pict>
          <v:group id="_x0000_s1050" style="position:absolute;left:0;text-align:left;margin-left:14.1pt;margin-top:112.3pt;width:739pt;height:.1pt;z-index:-260896;mso-position-horizontal-relative:page" coordorigin="282,2246" coordsize="14780,2">
            <v:shape id="_x0000_s1051" style="position:absolute;left:282;top:2246;width:14780;height:2" coordorigin="282,2246" coordsize="14780,0" path="m282,2246r14780,e" filled="f" strokeweight=".08589mm">
              <v:path arrowok="t"/>
            </v:shape>
            <w10:wrap anchorx="page"/>
          </v:group>
        </w:pict>
      </w:r>
      <w:r w:rsidR="00D53961" w:rsidRPr="00BF4EB9">
        <w:rPr>
          <w:rFonts w:ascii="Segoe UI" w:hAnsi="Segoe UI"/>
          <w:sz w:val="26"/>
          <w:lang w:val="hr-HR"/>
        </w:rPr>
        <w:t>I.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2"/>
          <w:sz w:val="26"/>
          <w:lang w:val="hr-HR"/>
        </w:rPr>
        <w:t>OPĆI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z w:val="26"/>
          <w:lang w:val="hr-HR"/>
        </w:rPr>
        <w:t>DIO</w:t>
      </w:r>
      <w:r w:rsidR="00D53961"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z w:val="26"/>
          <w:lang w:val="hr-HR"/>
        </w:rPr>
        <w:t>-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z w:val="26"/>
          <w:lang w:val="hr-HR"/>
        </w:rPr>
        <w:t>B.</w:t>
      </w:r>
      <w:r w:rsidR="00D53961" w:rsidRPr="00BF4EB9">
        <w:rPr>
          <w:rFonts w:ascii="Segoe UI" w:hAnsi="Segoe UI"/>
          <w:spacing w:val="-10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1"/>
          <w:sz w:val="26"/>
          <w:lang w:val="hr-HR"/>
        </w:rPr>
        <w:t>RAČUN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1"/>
          <w:sz w:val="26"/>
          <w:lang w:val="hr-HR"/>
        </w:rPr>
        <w:t>FINANCIRANJA</w:t>
      </w:r>
      <w:r w:rsidR="00D53961"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1"/>
          <w:sz w:val="26"/>
          <w:lang w:val="hr-HR"/>
        </w:rPr>
        <w:t>PREMA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1"/>
          <w:sz w:val="26"/>
          <w:lang w:val="hr-HR"/>
        </w:rPr>
        <w:t>IZVORIMA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pacing w:val="-1"/>
          <w:sz w:val="26"/>
          <w:lang w:val="hr-HR"/>
        </w:rPr>
        <w:t>FINANCIRANJA</w:t>
      </w:r>
      <w:r w:rsidR="00D53961" w:rsidRPr="00BF4EB9">
        <w:rPr>
          <w:rFonts w:ascii="Segoe UI" w:hAnsi="Segoe UI"/>
          <w:spacing w:val="-8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z w:val="26"/>
          <w:lang w:val="hr-HR"/>
        </w:rPr>
        <w:t>-</w:t>
      </w:r>
      <w:r w:rsidR="00D53961" w:rsidRPr="00BF4EB9">
        <w:rPr>
          <w:rFonts w:ascii="Segoe UI" w:hAnsi="Segoe UI"/>
          <w:spacing w:val="-9"/>
          <w:sz w:val="26"/>
          <w:lang w:val="hr-HR"/>
        </w:rPr>
        <w:t xml:space="preserve"> </w:t>
      </w:r>
      <w:r w:rsidR="00D53961" w:rsidRPr="00BF4EB9">
        <w:rPr>
          <w:rFonts w:ascii="Segoe UI" w:hAnsi="Segoe UI"/>
          <w:sz w:val="26"/>
          <w:lang w:val="hr-HR"/>
        </w:rPr>
        <w:t>IZDACI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5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3656"/>
        <w:gridCol w:w="3080"/>
        <w:gridCol w:w="1736"/>
        <w:gridCol w:w="1459"/>
        <w:gridCol w:w="1624"/>
        <w:gridCol w:w="1045"/>
        <w:gridCol w:w="1194"/>
      </w:tblGrid>
      <w:tr w:rsidR="00893AE8" w:rsidRPr="00BF4EB9">
        <w:trPr>
          <w:trHeight w:hRule="exact" w:val="29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219" w:lineRule="exact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308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52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154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44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16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19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</w:tr>
      <w:tr w:rsidR="00893AE8" w:rsidRPr="00BF4EB9">
        <w:trPr>
          <w:trHeight w:hRule="exact" w:val="272"/>
        </w:trPr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line="165" w:lineRule="exact"/>
              <w:ind w:left="144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1.1.2023.-30.6.2023.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line="165" w:lineRule="exact"/>
              <w:ind w:left="66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line="165" w:lineRule="exact"/>
              <w:ind w:left="12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4/2*100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line="165" w:lineRule="exact"/>
              <w:ind w:left="1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4/3*100</w:t>
            </w:r>
          </w:p>
        </w:tc>
      </w:tr>
      <w:tr w:rsidR="00893AE8" w:rsidRPr="00BF4EB9">
        <w:trPr>
          <w:trHeight w:hRule="exact" w:val="31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36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1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0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27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36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0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67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6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08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3"/>
              <w:ind w:left="196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161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2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93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13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100,00%</w:t>
            </w:r>
          </w:p>
        </w:tc>
      </w:tr>
    </w:tbl>
    <w:p w:rsidR="00C876BD" w:rsidRDefault="00C876BD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C876BD" w:rsidRDefault="00C876BD" w:rsidP="00C876BD">
      <w:pPr>
        <w:jc w:val="center"/>
        <w:rPr>
          <w:rFonts w:ascii="Calibri" w:eastAsia="Calibri" w:hAnsi="Calibri" w:cs="Calibri"/>
          <w:sz w:val="20"/>
          <w:szCs w:val="20"/>
          <w:lang w:val="hr-HR"/>
        </w:rPr>
      </w:pPr>
      <w:r>
        <w:rPr>
          <w:rFonts w:ascii="Calibri" w:eastAsia="Calibri" w:hAnsi="Calibri" w:cs="Calibri"/>
          <w:sz w:val="20"/>
          <w:szCs w:val="20"/>
          <w:lang w:val="hr-HR"/>
        </w:rPr>
        <w:tab/>
      </w:r>
    </w:p>
    <w:p w:rsidR="00C876BD" w:rsidRPr="0010339D" w:rsidRDefault="00C876BD" w:rsidP="00C876BD">
      <w:pPr>
        <w:jc w:val="center"/>
        <w:rPr>
          <w:rFonts w:ascii="Tahoma" w:hAnsi="Tahoma" w:cs="Tahoma"/>
          <w:lang w:val="hr-HR"/>
        </w:rPr>
      </w:pPr>
      <w:r w:rsidRPr="0010339D">
        <w:rPr>
          <w:rFonts w:ascii="Tahoma" w:hAnsi="Tahoma" w:cs="Tahoma"/>
          <w:b/>
          <w:bCs/>
          <w:position w:val="-1"/>
        </w:rPr>
        <w:t>Članak 3.</w:t>
      </w:r>
    </w:p>
    <w:p w:rsidR="00C876BD" w:rsidRPr="0010339D" w:rsidRDefault="00C876BD" w:rsidP="00C876BD">
      <w:pPr>
        <w:rPr>
          <w:rFonts w:ascii="Tahoma" w:hAnsi="Tahoma" w:cs="Tahoma"/>
          <w:lang w:val="hr-HR"/>
        </w:rPr>
      </w:pPr>
    </w:p>
    <w:p w:rsidR="00C876BD" w:rsidRPr="0010339D" w:rsidRDefault="00C876BD" w:rsidP="00C876BD">
      <w:pPr>
        <w:jc w:val="center"/>
        <w:rPr>
          <w:rFonts w:ascii="Tahoma" w:hAnsi="Tahoma" w:cs="Tahoma"/>
          <w:lang w:val="hr-HR"/>
        </w:rPr>
      </w:pPr>
      <w:r w:rsidRPr="0010339D">
        <w:rPr>
          <w:rFonts w:ascii="Tahoma" w:hAnsi="Tahoma" w:cs="Tahoma"/>
          <w:b/>
          <w:bCs/>
          <w:position w:val="-1"/>
          <w:lang w:val="hr-HR"/>
        </w:rPr>
        <w:t>II. POSEBNI DIO</w:t>
      </w:r>
    </w:p>
    <w:p w:rsidR="00C876BD" w:rsidRPr="0010339D" w:rsidRDefault="00C876BD" w:rsidP="00C876BD">
      <w:pPr>
        <w:rPr>
          <w:rFonts w:ascii="Tahoma" w:hAnsi="Tahoma" w:cs="Tahoma"/>
          <w:lang w:val="hr-HR"/>
        </w:rPr>
      </w:pPr>
    </w:p>
    <w:p w:rsidR="00C876BD" w:rsidRPr="0010339D" w:rsidRDefault="00C876BD" w:rsidP="00C876BD">
      <w:pPr>
        <w:tabs>
          <w:tab w:val="center" w:pos="5274"/>
        </w:tabs>
        <w:autoSpaceDE w:val="0"/>
        <w:autoSpaceDN w:val="0"/>
        <w:adjustRightInd w:val="0"/>
        <w:spacing w:before="59"/>
        <w:jc w:val="both"/>
        <w:rPr>
          <w:rFonts w:ascii="Tahoma" w:hAnsi="Tahoma" w:cs="Tahoma"/>
          <w:color w:val="000000"/>
          <w:sz w:val="24"/>
          <w:szCs w:val="24"/>
          <w:lang w:val="hr-HR"/>
        </w:rPr>
      </w:pPr>
      <w:r w:rsidRPr="0010339D">
        <w:rPr>
          <w:rFonts w:ascii="Tahoma" w:hAnsi="Tahoma" w:cs="Tahoma"/>
          <w:lang w:val="hr-HR"/>
        </w:rPr>
        <w:tab/>
      </w:r>
      <w:r w:rsidRPr="0010339D">
        <w:rPr>
          <w:rFonts w:ascii="Tahoma" w:hAnsi="Tahoma" w:cs="Tahoma"/>
          <w:color w:val="000000"/>
          <w:lang w:val="hr-HR"/>
        </w:rPr>
        <w:t xml:space="preserve">        Rashodi i izdaci Proračuna u iznosu od </w:t>
      </w:r>
      <w:r>
        <w:rPr>
          <w:rFonts w:ascii="Tahoma" w:hAnsi="Tahoma" w:cs="Tahoma"/>
          <w:color w:val="000000"/>
          <w:lang w:val="hr-HR"/>
        </w:rPr>
        <w:t>1.332</w:t>
      </w:r>
      <w:r w:rsidRPr="0010339D">
        <w:rPr>
          <w:rFonts w:ascii="Tahoma" w:hAnsi="Tahoma" w:cs="Tahoma"/>
          <w:color w:val="000000"/>
          <w:lang w:val="hr-HR"/>
        </w:rPr>
        <w:t>.</w:t>
      </w:r>
      <w:r>
        <w:rPr>
          <w:rFonts w:ascii="Tahoma" w:hAnsi="Tahoma" w:cs="Tahoma"/>
          <w:color w:val="000000"/>
          <w:lang w:val="hr-HR"/>
        </w:rPr>
        <w:t>315</w:t>
      </w:r>
      <w:r w:rsidRPr="0010339D">
        <w:rPr>
          <w:rFonts w:ascii="Tahoma" w:hAnsi="Tahoma" w:cs="Tahoma"/>
          <w:color w:val="000000"/>
          <w:lang w:val="hr-HR"/>
        </w:rPr>
        <w:t>,00 eur iskazani prema programskoj, ekonomskoj i funkcijskoj klasifikaciji te izvorima financiranja raspoređuju se po nositeljima i korisnicima u Posebnom dijelu Proračuna kako slijedi:</w:t>
      </w:r>
    </w:p>
    <w:p w:rsidR="00C876BD" w:rsidRDefault="00C876BD" w:rsidP="00C876BD">
      <w:pPr>
        <w:tabs>
          <w:tab w:val="left" w:pos="8145"/>
        </w:tabs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C876BD" w:rsidRDefault="00C876BD" w:rsidP="00C876BD">
      <w:pPr>
        <w:tabs>
          <w:tab w:val="left" w:pos="8145"/>
        </w:tabs>
        <w:rPr>
          <w:rFonts w:ascii="Calibri" w:eastAsia="Calibri" w:hAnsi="Calibri" w:cs="Calibri"/>
          <w:sz w:val="20"/>
          <w:szCs w:val="20"/>
          <w:lang w:val="hr-HR"/>
        </w:rPr>
        <w:sectPr w:rsidR="00893AE8" w:rsidRPr="00C876BD">
          <w:pgSz w:w="15850" w:h="12250" w:orient="landscape"/>
          <w:pgMar w:top="720" w:right="660" w:bottom="840" w:left="160" w:header="0" w:footer="646" w:gutter="0"/>
          <w:cols w:space="720"/>
        </w:sectPr>
      </w:pPr>
      <w:r>
        <w:rPr>
          <w:rFonts w:ascii="Calibri" w:eastAsia="Calibri" w:hAnsi="Calibri" w:cs="Calibri"/>
          <w:sz w:val="20"/>
          <w:szCs w:val="20"/>
          <w:lang w:val="hr-HR"/>
        </w:rPr>
        <w:tab/>
      </w:r>
    </w:p>
    <w:p w:rsidR="00893AE8" w:rsidRPr="00BF4EB9" w:rsidRDefault="00D5396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BF4EB9">
        <w:rPr>
          <w:rFonts w:ascii="Segoe UI"/>
          <w:spacing w:val="-1"/>
          <w:sz w:val="26"/>
          <w:lang w:val="hr-HR"/>
        </w:rPr>
        <w:lastRenderedPageBreak/>
        <w:t>ORGANIZACIJSKA</w:t>
      </w:r>
      <w:r w:rsidRPr="00BF4EB9">
        <w:rPr>
          <w:rFonts w:ascii="Segoe UI"/>
          <w:spacing w:val="-38"/>
          <w:sz w:val="26"/>
          <w:lang w:val="hr-HR"/>
        </w:rPr>
        <w:t xml:space="preserve"> </w:t>
      </w:r>
      <w:r w:rsidRPr="00BF4EB9">
        <w:rPr>
          <w:rFonts w:ascii="Segoe UI"/>
          <w:spacing w:val="-1"/>
          <w:sz w:val="26"/>
          <w:lang w:val="hr-HR"/>
        </w:rPr>
        <w:t>KLASIFIKACIJA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7"/>
        <w:gridCol w:w="5216"/>
        <w:gridCol w:w="3756"/>
        <w:gridCol w:w="1772"/>
        <w:gridCol w:w="1671"/>
        <w:gridCol w:w="1195"/>
      </w:tblGrid>
      <w:tr w:rsidR="00893AE8" w:rsidRPr="00BF4EB9">
        <w:trPr>
          <w:trHeight w:hRule="exact" w:val="592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 w:line="220" w:lineRule="exact"/>
              <w:ind w:left="2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Brojčana</w:t>
            </w:r>
          </w:p>
          <w:p w:rsidR="00893AE8" w:rsidRPr="00BF4EB9" w:rsidRDefault="00D53961">
            <w:pPr>
              <w:pStyle w:val="TableParagraph"/>
              <w:ind w:left="2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oznaka</w:t>
            </w:r>
          </w:p>
        </w:tc>
        <w:tc>
          <w:tcPr>
            <w:tcW w:w="8971" w:type="dxa"/>
            <w:gridSpan w:val="2"/>
            <w:tcBorders>
              <w:top w:val="single" w:sz="2" w:space="0" w:color="000000"/>
              <w:left w:val="nil"/>
              <w:bottom w:val="single" w:sz="22" w:space="0" w:color="000000"/>
              <w:right w:val="single" w:sz="2" w:space="0" w:color="000000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3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45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right="18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8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1"/>
              <w:ind w:left="163" w:right="477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893AE8" w:rsidRPr="00BF4EB9">
        <w:trPr>
          <w:trHeight w:hRule="exact" w:val="535"/>
        </w:trPr>
        <w:tc>
          <w:tcPr>
            <w:tcW w:w="1167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18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BF4EB9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001</w:t>
            </w:r>
          </w:p>
        </w:tc>
        <w:tc>
          <w:tcPr>
            <w:tcW w:w="521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18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BF4EB9">
              <w:rPr>
                <w:rFonts w:ascii="Calibri" w:hAns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color w:val="FFFFFF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BF4EB9">
              <w:rPr>
                <w:rFonts w:ascii="Calibri" w:hAnsi="Calibri"/>
                <w:b/>
                <w:color w:val="FFFFFF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375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72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8"/>
              <w:ind w:left="9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79.230,00</w:t>
            </w:r>
          </w:p>
        </w:tc>
        <w:tc>
          <w:tcPr>
            <w:tcW w:w="1671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8"/>
              <w:ind w:left="7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37.683,67</w:t>
            </w:r>
          </w:p>
        </w:tc>
        <w:tc>
          <w:tcPr>
            <w:tcW w:w="1195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8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47,56%</w:t>
            </w:r>
          </w:p>
        </w:tc>
      </w:tr>
      <w:tr w:rsidR="00893AE8" w:rsidRPr="00BF4EB9">
        <w:trPr>
          <w:trHeight w:hRule="exact" w:val="450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00101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TIJELA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9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79.230,00</w:t>
            </w:r>
          </w:p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7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37.683,67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47,56%</w:t>
            </w:r>
          </w:p>
        </w:tc>
      </w:tr>
      <w:tr w:rsidR="00893AE8" w:rsidRPr="00BF4EB9">
        <w:trPr>
          <w:trHeight w:hRule="exact" w:val="506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15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BF4EB9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BF4EB9">
              <w:rPr>
                <w:rFonts w:ascii="Calibri"/>
                <w:b/>
                <w:color w:val="FFFFFF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BF4EB9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4"/>
              <w:ind w:left="7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1.253.085,00</w:t>
            </w:r>
          </w:p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4"/>
              <w:ind w:left="6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316.814,30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4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25,28%</w:t>
            </w:r>
          </w:p>
        </w:tc>
      </w:tr>
      <w:tr w:rsidR="00893AE8" w:rsidRPr="00BF4EB9">
        <w:trPr>
          <w:trHeight w:hRule="exact" w:val="450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7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1.253.085,00</w:t>
            </w:r>
          </w:p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6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316.814,30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25,28%</w:t>
            </w:r>
          </w:p>
        </w:tc>
      </w:tr>
      <w:tr w:rsidR="00893AE8" w:rsidRPr="00BF4EB9">
        <w:trPr>
          <w:trHeight w:hRule="exact" w:val="452"/>
        </w:trPr>
        <w:tc>
          <w:tcPr>
            <w:tcW w:w="10138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2"/>
              <w:ind w:right="16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SVEUKUPNO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0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1.332.315,00</w:t>
            </w:r>
          </w:p>
        </w:tc>
        <w:tc>
          <w:tcPr>
            <w:tcW w:w="167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7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354.497,97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2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26,61%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  <w:sectPr w:rsidR="00893AE8" w:rsidRPr="00BF4EB9">
          <w:pgSz w:w="15850" w:h="12250" w:orient="landscape"/>
          <w:pgMar w:top="780" w:right="660" w:bottom="840" w:left="180" w:header="0" w:footer="646" w:gutter="0"/>
          <w:cols w:space="720"/>
        </w:sectPr>
      </w:pPr>
    </w:p>
    <w:p w:rsidR="00893AE8" w:rsidRPr="00C731C1" w:rsidRDefault="00E70ADE" w:rsidP="00C731C1">
      <w:pPr>
        <w:pStyle w:val="BodyText"/>
        <w:spacing w:line="463" w:lineRule="exact"/>
        <w:rPr>
          <w:rFonts w:cs="Segoe UI"/>
          <w:b/>
          <w:sz w:val="26"/>
          <w:szCs w:val="26"/>
          <w:lang w:val="hr-HR"/>
        </w:rPr>
      </w:pPr>
      <w:r>
        <w:rPr>
          <w:b/>
          <w:lang w:val="hr-HR"/>
        </w:rPr>
        <w:lastRenderedPageBreak/>
        <w:pict>
          <v:group id="_x0000_s1047" style="position:absolute;left:0;text-align:left;margin-left:14.1pt;margin-top:82.8pt;width:739pt;height:.1pt;z-index:-260872;mso-position-horizontal-relative:page" coordorigin="282,1656" coordsize="14780,2">
            <v:shape id="_x0000_s1048" style="position:absolute;left:282;top:1656;width:14780;height:2" coordorigin="282,1656" coordsize="14780,0" path="m282,1656r14780,e" filled="f" strokeweight=".09447mm">
              <v:path arrowok="t"/>
            </v:shape>
            <w10:wrap anchorx="page"/>
          </v:group>
        </w:pict>
      </w:r>
      <w:r w:rsidR="00D53961" w:rsidRPr="00C731C1">
        <w:rPr>
          <w:b/>
          <w:spacing w:val="-1"/>
          <w:sz w:val="26"/>
          <w:lang w:val="hr-HR"/>
        </w:rPr>
        <w:t>II.</w:t>
      </w:r>
      <w:r w:rsidR="00D53961" w:rsidRPr="00C731C1">
        <w:rPr>
          <w:b/>
          <w:spacing w:val="-11"/>
          <w:sz w:val="26"/>
          <w:lang w:val="hr-HR"/>
        </w:rPr>
        <w:t xml:space="preserve"> </w:t>
      </w:r>
      <w:r w:rsidR="00D53961" w:rsidRPr="00C731C1">
        <w:rPr>
          <w:b/>
          <w:spacing w:val="-2"/>
          <w:sz w:val="26"/>
          <w:lang w:val="hr-HR"/>
        </w:rPr>
        <w:t>POSEBNI</w:t>
      </w:r>
      <w:r w:rsidR="00D53961" w:rsidRPr="00C731C1">
        <w:rPr>
          <w:b/>
          <w:spacing w:val="-10"/>
          <w:sz w:val="26"/>
          <w:lang w:val="hr-HR"/>
        </w:rPr>
        <w:t xml:space="preserve"> </w:t>
      </w:r>
      <w:r w:rsidR="00D53961" w:rsidRPr="00C731C1">
        <w:rPr>
          <w:b/>
          <w:spacing w:val="-1"/>
          <w:sz w:val="26"/>
          <w:lang w:val="hr-HR"/>
        </w:rPr>
        <w:t>DIO</w: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5"/>
        <w:gridCol w:w="8877"/>
        <w:gridCol w:w="1711"/>
        <w:gridCol w:w="1680"/>
        <w:gridCol w:w="1187"/>
      </w:tblGrid>
      <w:tr w:rsidR="00893AE8" w:rsidRPr="00BF4EB9">
        <w:trPr>
          <w:trHeight w:hRule="exact" w:val="568"/>
        </w:trPr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390" w:right="181" w:hanging="3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Brojčana</w:t>
            </w:r>
            <w:r w:rsidRPr="00BF4EB9">
              <w:rPr>
                <w:rFonts w:ascii="Calibri" w:hAnsi="Calibri"/>
                <w:b/>
                <w:spacing w:val="-12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oznaka</w:t>
            </w:r>
            <w:r w:rsidRPr="00BF4EB9">
              <w:rPr>
                <w:rFonts w:ascii="Calibri" w:hAnsi="Calibri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88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7"/>
              <w:ind w:left="1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364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BF4EB9">
              <w:rPr>
                <w:rFonts w:ascii="Calibri" w:hAnsi="Calibri"/>
                <w:b/>
                <w:spacing w:val="-11"/>
                <w:sz w:val="16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6"/>
                <w:lang w:val="hr-HR"/>
              </w:rPr>
              <w:t>2024</w:t>
            </w:r>
          </w:p>
        </w:tc>
        <w:tc>
          <w:tcPr>
            <w:tcW w:w="16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right="15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893AE8" w:rsidRPr="00BF4EB9" w:rsidRDefault="00D53961">
            <w:pPr>
              <w:pStyle w:val="TableParagraph"/>
              <w:ind w:right="15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1.1.2024.-30.6.2024.</w:t>
            </w:r>
          </w:p>
        </w:tc>
        <w:tc>
          <w:tcPr>
            <w:tcW w:w="1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70"/>
              <w:ind w:left="151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BF4EB9">
              <w:rPr>
                <w:rFonts w:ascii="Calibri"/>
                <w:b/>
                <w:sz w:val="16"/>
                <w:lang w:val="hr-HR"/>
              </w:rPr>
              <w:t>Indeks</w:t>
            </w:r>
            <w:r w:rsidRPr="00BF4EB9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893AE8" w:rsidRPr="00BF4EB9">
        <w:trPr>
          <w:trHeight w:hRule="exact" w:val="706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BF4EB9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001</w:t>
            </w:r>
            <w:r w:rsidRPr="00BF4EB9">
              <w:rPr>
                <w:rFonts w:ascii="Calibri" w:hAnsi="Calibri"/>
                <w:b/>
                <w:color w:val="FFFFFF"/>
                <w:spacing w:val="3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BF4EB9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BF4EB9">
              <w:rPr>
                <w:rFonts w:ascii="Calibri" w:hAnsi="Calibri"/>
                <w:b/>
                <w:color w:val="FFFFFF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2"/>
              <w:ind w:left="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79.230,00</w:t>
            </w:r>
          </w:p>
        </w:tc>
        <w:tc>
          <w:tcPr>
            <w:tcW w:w="16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2"/>
              <w:ind w:left="7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37.683,67</w:t>
            </w:r>
          </w:p>
        </w:tc>
        <w:tc>
          <w:tcPr>
            <w:tcW w:w="1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2"/>
              <w:ind w:left="3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47,56%</w:t>
            </w:r>
          </w:p>
        </w:tc>
      </w:tr>
      <w:tr w:rsidR="00893AE8" w:rsidRPr="00BF4EB9">
        <w:trPr>
          <w:trHeight w:hRule="exact" w:val="573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GLAVA: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00101</w:t>
            </w:r>
            <w:r w:rsidRPr="00BF4EB9">
              <w:rPr>
                <w:rFonts w:ascii="Calibri" w:hAnsi="Calibri"/>
                <w:b/>
                <w:spacing w:val="4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TIJELA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79.230,00</w:t>
            </w:r>
          </w:p>
        </w:tc>
        <w:tc>
          <w:tcPr>
            <w:tcW w:w="16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7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37.683,67</w:t>
            </w:r>
          </w:p>
        </w:tc>
        <w:tc>
          <w:tcPr>
            <w:tcW w:w="1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3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47,56%</w:t>
            </w:r>
          </w:p>
        </w:tc>
      </w:tr>
      <w:tr w:rsidR="00893AE8" w:rsidRPr="00BF4EB9">
        <w:trPr>
          <w:trHeight w:hRule="exact" w:val="318"/>
        </w:trPr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23"/>
              <w:ind w:left="493" w:right="-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 xml:space="preserve">11 </w:t>
            </w:r>
            <w:r w:rsidRPr="00BF4EB9">
              <w:rPr>
                <w:rFonts w:ascii="Calibri"/>
                <w:spacing w:val="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O</w:t>
            </w:r>
          </w:p>
        </w:tc>
        <w:tc>
          <w:tcPr>
            <w:tcW w:w="88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23"/>
              <w:ind w:left="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7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23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78.430,00</w:t>
            </w:r>
          </w:p>
        </w:tc>
        <w:tc>
          <w:tcPr>
            <w:tcW w:w="16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23"/>
              <w:ind w:left="8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37.683,67</w:t>
            </w:r>
          </w:p>
        </w:tc>
        <w:tc>
          <w:tcPr>
            <w:tcW w:w="11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23"/>
              <w:ind w:left="3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48,05%</w:t>
            </w:r>
          </w:p>
        </w:tc>
      </w:tr>
      <w:tr w:rsidR="00893AE8" w:rsidRPr="00BF4EB9">
        <w:trPr>
          <w:trHeight w:hRule="exact" w:val="362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3" w:right="-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 xml:space="preserve">52 </w:t>
            </w:r>
            <w:r w:rsidRPr="00BF4EB9">
              <w:rPr>
                <w:rFonts w:ascii="Calibri"/>
                <w:spacing w:val="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Po</w:t>
            </w:r>
          </w:p>
        </w:tc>
        <w:tc>
          <w:tcPr>
            <w:tcW w:w="887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moći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11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800,00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right="15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E70ADE">
      <w:pPr>
        <w:rPr>
          <w:rFonts w:ascii="Segoe UI" w:eastAsia="Segoe UI" w:hAnsi="Segoe UI" w:cs="Segoe UI"/>
          <w:sz w:val="20"/>
          <w:szCs w:val="20"/>
          <w:lang w:val="hr-HR"/>
        </w:rPr>
      </w:pPr>
      <w:r>
        <w:rPr>
          <w:b/>
          <w:lang w:val="hr-HR"/>
        </w:rPr>
        <w:pict>
          <v:shape id="_x0000_s1049" type="#_x0000_t202" style="position:absolute;margin-left:14.1pt;margin-top:231.55pt;width:739.45pt;height:77.2pt;z-index:1888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0"/>
                    <w:gridCol w:w="2560"/>
                    <w:gridCol w:w="1446"/>
                    <w:gridCol w:w="1076"/>
                  </w:tblGrid>
                  <w:tr w:rsidR="00C876BD">
                    <w:trPr>
                      <w:trHeight w:hRule="exact" w:val="450"/>
                    </w:trPr>
                    <w:tc>
                      <w:tcPr>
                        <w:tcW w:w="9700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1013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MJERE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OSIGURANJE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RADA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DJELOKRUGA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PREDSTAVNIČKIH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IZVRŠNIH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TIJELA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37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79.230,00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37.683,67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47,56%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970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REDOVITI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RAD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IZVRŠNIH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TIJELA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38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42.405,00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19.377,42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45,70%</w:t>
                        </w:r>
                      </w:p>
                    </w:tc>
                  </w:tr>
                  <w:tr w:rsidR="00C876BD" w:rsidTr="0042401C">
                    <w:trPr>
                      <w:trHeight w:hRule="exact" w:val="66"/>
                    </w:trPr>
                    <w:tc>
                      <w:tcPr>
                        <w:tcW w:w="970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A100036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 w:rsidTr="00C731C1">
                    <w:trPr>
                      <w:trHeight w:hRule="exact" w:val="178"/>
                    </w:trPr>
                    <w:tc>
                      <w:tcPr>
                        <w:tcW w:w="97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hAnsi="Calibri"/>
                            <w:spacing w:val="-1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  <w:p w:rsidR="0042401C" w:rsidRDefault="0042401C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hAnsi="Calibri"/>
                            <w:spacing w:val="-1"/>
                            <w:sz w:val="18"/>
                          </w:rPr>
                        </w:pPr>
                      </w:p>
                      <w:p w:rsidR="0042401C" w:rsidRDefault="0042401C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hAnsi="Calibri"/>
                            <w:spacing w:val="-1"/>
                            <w:sz w:val="18"/>
                          </w:rPr>
                        </w:pPr>
                      </w:p>
                      <w:p w:rsidR="0042401C" w:rsidRDefault="0042401C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38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42.405,00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19.377,42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/>
                            <w:spacing w:val="-1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45,70%</w:t>
                        </w:r>
                      </w:p>
                      <w:p w:rsidR="0042401C" w:rsidRDefault="0042401C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/>
                            <w:spacing w:val="-1"/>
                            <w:sz w:val="18"/>
                          </w:rPr>
                        </w:pPr>
                      </w:p>
                      <w:p w:rsidR="0042401C" w:rsidRDefault="0042401C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Segoe UI" w:eastAsia="Segoe UI" w:hAnsi="Segoe UI" w:cs="Segoe UI"/>
          <w:sz w:val="15"/>
          <w:szCs w:val="15"/>
          <w:lang w:val="hr-HR"/>
        </w:rPr>
      </w:pPr>
    </w:p>
    <w:tbl>
      <w:tblPr>
        <w:tblStyle w:val="TableNormal1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66"/>
        <w:gridCol w:w="7447"/>
        <w:gridCol w:w="3648"/>
        <w:gridCol w:w="1446"/>
        <w:gridCol w:w="1075"/>
      </w:tblGrid>
      <w:tr w:rsidR="00893AE8" w:rsidRPr="00BF4EB9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35.800,00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17.226,12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48,12%</w:t>
            </w:r>
          </w:p>
        </w:tc>
      </w:tr>
      <w:tr w:rsidR="0042401C" w:rsidRPr="00BF4EB9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right="46"/>
              <w:jc w:val="right"/>
              <w:rPr>
                <w:rFonts w:ascii="Calibri"/>
                <w:spacing w:val="-1"/>
                <w:w w:val="95"/>
                <w:sz w:val="18"/>
                <w:lang w:val="hr-HR"/>
              </w:rPr>
            </w:pPr>
          </w:p>
        </w:tc>
        <w:tc>
          <w:tcPr>
            <w:tcW w:w="7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46"/>
              <w:rPr>
                <w:rFonts w:ascii="Calibri"/>
                <w:spacing w:val="-1"/>
                <w:sz w:val="18"/>
                <w:lang w:val="hr-HR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right="452"/>
              <w:jc w:val="right"/>
              <w:rPr>
                <w:rFonts w:ascii="Calibri"/>
                <w:spacing w:val="-1"/>
                <w:w w:val="95"/>
                <w:sz w:val="18"/>
                <w:lang w:val="hr-H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447"/>
              <w:rPr>
                <w:rFonts w:ascii="Calibri"/>
                <w:spacing w:val="-1"/>
                <w:sz w:val="18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266"/>
              <w:rPr>
                <w:rFonts w:ascii="Calibri"/>
                <w:spacing w:val="-1"/>
                <w:sz w:val="18"/>
                <w:lang w:val="hr-HR"/>
              </w:rPr>
            </w:pPr>
          </w:p>
        </w:tc>
      </w:tr>
      <w:tr w:rsidR="0042401C" w:rsidRPr="00BF4EB9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right="46"/>
              <w:jc w:val="right"/>
              <w:rPr>
                <w:rFonts w:ascii="Calibri"/>
                <w:spacing w:val="-1"/>
                <w:w w:val="95"/>
                <w:sz w:val="18"/>
                <w:lang w:val="hr-HR"/>
              </w:rPr>
            </w:pPr>
          </w:p>
        </w:tc>
        <w:tc>
          <w:tcPr>
            <w:tcW w:w="7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46"/>
              <w:rPr>
                <w:rFonts w:ascii="Calibri"/>
                <w:spacing w:val="-1"/>
                <w:sz w:val="18"/>
                <w:lang w:val="hr-HR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right="452"/>
              <w:jc w:val="right"/>
              <w:rPr>
                <w:rFonts w:ascii="Calibri"/>
                <w:spacing w:val="-1"/>
                <w:w w:val="95"/>
                <w:sz w:val="18"/>
                <w:lang w:val="hr-H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447"/>
              <w:rPr>
                <w:rFonts w:ascii="Calibri"/>
                <w:spacing w:val="-1"/>
                <w:sz w:val="18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2401C" w:rsidRPr="00BF4EB9" w:rsidRDefault="0042401C">
            <w:pPr>
              <w:pStyle w:val="TableParagraph"/>
              <w:spacing w:before="63"/>
              <w:ind w:left="266"/>
              <w:rPr>
                <w:rFonts w:ascii="Calibri"/>
                <w:spacing w:val="-1"/>
                <w:sz w:val="18"/>
                <w:lang w:val="hr-HR"/>
              </w:rPr>
            </w:pPr>
          </w:p>
        </w:tc>
      </w:tr>
      <w:tr w:rsidR="00893AE8" w:rsidRPr="00BF4EB9" w:rsidTr="00C731C1">
        <w:trPr>
          <w:trHeight w:hRule="exact" w:val="38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14.358,00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499,08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2.369,04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6.605,00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2.151,30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32,57%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2"/>
                <w:sz w:val="18"/>
                <w:lang w:val="hr-HR"/>
              </w:rPr>
              <w:t>Službena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981,60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1.169,70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A100037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POSLOVANJE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OPĆINSKOG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VIJEĆA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1.702,67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25,80%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1.702,67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25,80%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1.702,67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25,80%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1.702,67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A100039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POLITIČKIM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STRANKAMA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627,74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48,29%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627,74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48,29%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627,74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48,29%</w:t>
            </w:r>
          </w:p>
        </w:tc>
      </w:tr>
      <w:tr w:rsidR="00893AE8" w:rsidRPr="00BF4EB9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6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627,74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780" w:right="660" w:bottom="840" w:left="160" w:header="0" w:footer="646" w:gutter="0"/>
          <w:cols w:space="720"/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601"/>
        <w:gridCol w:w="1448"/>
        <w:gridCol w:w="1120"/>
      </w:tblGrid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A100040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NAKNADE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KOMISIJAMA</w:t>
            </w:r>
            <w:r w:rsidRPr="00BF4EB9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POVJERENSTVIMA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OBILJEŽAVANJE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DANA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16.000,00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8.928,74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55,80%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15.200,00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8.928,74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58,74%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15.200,00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8.928,74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58,74%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8.928,74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A100045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PRIGODNE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PROSLAVE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537,50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17,92%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17,92%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17,92%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SPONZORSTVA</w:t>
            </w:r>
            <w:r w:rsidRPr="00BF4EB9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POKROVITELJSTVA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5.940,56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112,09%</w:t>
            </w: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5.940,56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112,09%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5.940,56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112,09%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5.940,56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A100066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SURADNJA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S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DRUGIM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JLP(R)S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21,39%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21,39%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21,39%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569,04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A100092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PRORAČUNSKA</w:t>
            </w:r>
            <w:r w:rsidRPr="00BF4EB9">
              <w:rPr>
                <w:rFonts w:ascii="Calibri" w:hAnsi="Calibri"/>
                <w:b/>
                <w:spacing w:val="-2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ZALIHA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221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tabs>
                <w:tab w:val="left" w:pos="10849"/>
              </w:tabs>
              <w:spacing w:before="17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BF4EB9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  <w:r w:rsidRPr="00BF4EB9">
              <w:rPr>
                <w:rFonts w:ascii="Calibri"/>
                <w:b/>
                <w:color w:val="FFFFFF"/>
                <w:spacing w:val="3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BF4EB9">
              <w:rPr>
                <w:rFonts w:asci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BF4EB9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  <w:r w:rsidRPr="00BF4EB9">
              <w:rPr>
                <w:rFonts w:ascii="Times New Roman"/>
                <w:b/>
                <w:color w:val="FFFFFF"/>
                <w:sz w:val="18"/>
                <w:lang w:val="hr-HR"/>
              </w:rPr>
              <w:tab/>
            </w:r>
            <w:r w:rsidRPr="00BF4EB9">
              <w:rPr>
                <w:rFonts w:ascii="Calibri"/>
                <w:b/>
                <w:color w:val="FFFFFF"/>
                <w:spacing w:val="-1"/>
                <w:position w:val="-5"/>
                <w:sz w:val="18"/>
                <w:lang w:val="hr-HR"/>
              </w:rPr>
              <w:t>1.253.085,00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3"/>
              <w:ind w:left="4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316.814,30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893AE8" w:rsidRPr="00BF4EB9" w:rsidRDefault="00D53961">
            <w:pPr>
              <w:pStyle w:val="TableParagraph"/>
              <w:spacing w:before="73"/>
              <w:ind w:left="3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25,28%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40" w:left="180" w:header="0" w:footer="64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46" type="#_x0000_t202" style="position:absolute;margin-left:13.85pt;margin-top:167.05pt;width:739.8pt;height:65.5pt;z-index:191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71"/>
                    <w:gridCol w:w="2589"/>
                    <w:gridCol w:w="1446"/>
                    <w:gridCol w:w="1076"/>
                  </w:tblGrid>
                  <w:tr w:rsidR="00C876BD">
                    <w:trPr>
                      <w:trHeight w:hRule="exact" w:val="453"/>
                    </w:trPr>
                    <w:tc>
                      <w:tcPr>
                        <w:tcW w:w="9671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1001</w:t>
                        </w:r>
                        <w:r>
                          <w:rPr>
                            <w:rFonts w:asci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MJERE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OSIGURANJE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RADA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DJELOKRUGA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JEDINSTVENOG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UPRAVNOG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ODJELA</w:t>
                        </w:r>
                      </w:p>
                    </w:tc>
                    <w:tc>
                      <w:tcPr>
                        <w:tcW w:w="2589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131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164.385,00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79.417,47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48,31%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ZAPOSLENE</w:t>
                        </w:r>
                      </w:p>
                    </w:tc>
                    <w:tc>
                      <w:tcPr>
                        <w:tcW w:w="258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41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75.105,00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37.028,79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49,30%</w:t>
                        </w:r>
                      </w:p>
                    </w:tc>
                  </w:tr>
                  <w:tr w:rsidR="00C876BD">
                    <w:trPr>
                      <w:trHeight w:hRule="exact" w:val="252"/>
                    </w:trPr>
                    <w:tc>
                      <w:tcPr>
                        <w:tcW w:w="967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A100001</w:t>
                        </w:r>
                      </w:p>
                    </w:tc>
                    <w:tc>
                      <w:tcPr>
                        <w:tcW w:w="258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5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8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141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75.105,00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37.028,79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49,30%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647"/>
        <w:gridCol w:w="4409"/>
        <w:gridCol w:w="1484"/>
        <w:gridCol w:w="1076"/>
      </w:tblGrid>
      <w:tr w:rsidR="00893AE8" w:rsidRPr="00BF4EB9">
        <w:trPr>
          <w:trHeight w:hRule="exact" w:val="5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6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4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1.253.085,00</w:t>
            </w:r>
          </w:p>
        </w:tc>
        <w:tc>
          <w:tcPr>
            <w:tcW w:w="14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3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316.814,30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893AE8" w:rsidRPr="00BF4EB9" w:rsidRDefault="00D53961">
            <w:pPr>
              <w:pStyle w:val="TableParagraph"/>
              <w:spacing w:before="15"/>
              <w:ind w:left="2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25,28%</w:t>
            </w:r>
          </w:p>
        </w:tc>
      </w:tr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32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3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32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580.865,00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32"/>
              <w:ind w:left="4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268.146,48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32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46,16%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136.600,00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37.369,13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27,36%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72.520,00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2.417,19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3,33%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22,20%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355.100,00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66.000,00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5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6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44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Times New Roman" w:eastAsia="Times New Roman" w:hAnsi="Times New Roman" w:cs="Times New Roman"/>
          <w:sz w:val="10"/>
          <w:szCs w:val="10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535"/>
        <w:gridCol w:w="3560"/>
        <w:gridCol w:w="1447"/>
        <w:gridCol w:w="1074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71.000,00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35.587,76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50,12%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28.389,62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2.513,88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4.684,26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4.105,00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1.441,03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35,10%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Službena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186,63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1.094,40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BF4EB9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BF4EB9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A100002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REDOVITI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TROŠKOVI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POSLOVANJA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UPRAVE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ADMINISTRACIJE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76.280,00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22.583,66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29,61%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76.280,00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22.583,66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29,61%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63.450,00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20.343,31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32,06%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1.328,44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Sitni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910,10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1.680,72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692,82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3.637,85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BF4EB9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4.127,45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2.735,10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127,74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3.603,09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34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3.430,00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1.091,50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31,82%</w:t>
            </w:r>
          </w:p>
        </w:tc>
      </w:tr>
      <w:tr w:rsidR="00893AE8" w:rsidRPr="00BF4EB9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1.091,50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280" w:right="660" w:bottom="840" w:left="180" w:header="0" w:footer="64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45" type="#_x0000_t202" style="position:absolute;margin-left:13.95pt;margin-top:154.55pt;width:739.45pt;height:65.3pt;z-index:193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25"/>
                    <w:gridCol w:w="3635"/>
                    <w:gridCol w:w="1446"/>
                    <w:gridCol w:w="1076"/>
                  </w:tblGrid>
                  <w:tr w:rsidR="00C876BD">
                    <w:trPr>
                      <w:trHeight w:hRule="exact" w:val="449"/>
                    </w:trPr>
                    <w:tc>
                      <w:tcPr>
                        <w:tcW w:w="862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1002</w:t>
                        </w:r>
                        <w:r>
                          <w:rPr>
                            <w:rFonts w:ascii="Calibri" w:hAns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36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106.900,00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29.505,24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27,60%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862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TROŠKOVI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</w:p>
                    </w:tc>
                    <w:tc>
                      <w:tcPr>
                        <w:tcW w:w="363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38.900,00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16.018,20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41,18%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62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A100005</w:t>
                        </w:r>
                      </w:p>
                    </w:tc>
                    <w:tc>
                      <w:tcPr>
                        <w:tcW w:w="363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6"/>
                    </w:trPr>
                    <w:tc>
                      <w:tcPr>
                        <w:tcW w:w="862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 xml:space="preserve">41 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</w:p>
                    </w:tc>
                    <w:tc>
                      <w:tcPr>
                        <w:tcW w:w="36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30.450,00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16.018,20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52,60%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202"/>
        <w:gridCol w:w="3893"/>
        <w:gridCol w:w="1401"/>
        <w:gridCol w:w="1120"/>
      </w:tblGrid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kamate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1.148,85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16,89%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1.148,85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A100073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IZRADA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ELABORATA,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TROŠKOVNIKA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GEODETSKIH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IZMJERA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19.805,02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152,35%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19.805,02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152,35%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19.805,02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152,35%</w:t>
            </w:r>
          </w:p>
        </w:tc>
      </w:tr>
      <w:tr w:rsidR="00893AE8" w:rsidRPr="00BF4EB9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19.805,02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60"/>
        <w:gridCol w:w="4335"/>
        <w:gridCol w:w="1447"/>
        <w:gridCol w:w="1074"/>
      </w:tblGrid>
      <w:tr w:rsidR="00893AE8" w:rsidRPr="00BF4EB9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30.450,00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16.018,20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52,60%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4.254,72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3.860,58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7.902,90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A100067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NERAZVRSTANIH</w:t>
            </w:r>
            <w:r w:rsidRPr="00BF4EB9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CESTA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52.700,00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13.487,04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25,59%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43.000,00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12.649,75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29,42%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43.000,00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12.649,75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29,42%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12.649,75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837,29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8,63%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837,29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8,63%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837,29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A100074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SANACIJA</w:t>
            </w:r>
            <w:r w:rsidRPr="00BF4EB9">
              <w:rPr>
                <w:rFonts w:ascii="Calibri"/>
                <w:b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POLJOPRIVREDNIH</w:t>
            </w:r>
            <w:r w:rsidRPr="00BF4EB9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PUTEVA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280" w:right="660" w:bottom="840" w:left="180" w:header="0" w:footer="64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44" type="#_x0000_t202" style="position:absolute;margin-left:13.95pt;margin-top:156.9pt;width:739.5pt;height:65.15pt;z-index:196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28"/>
                    <w:gridCol w:w="3936"/>
                    <w:gridCol w:w="1286"/>
                    <w:gridCol w:w="1032"/>
                  </w:tblGrid>
                  <w:tr w:rsidR="00C876BD">
                    <w:trPr>
                      <w:trHeight w:hRule="exact" w:val="447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1003</w:t>
                        </w:r>
                        <w:r>
                          <w:rPr>
                            <w:rFonts w:asci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POTICANJE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POLJOPRIVREDE,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AGROTURIZMA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GOSPODARSTVA</w:t>
                        </w:r>
                      </w:p>
                    </w:tc>
                    <w:tc>
                      <w:tcPr>
                        <w:tcW w:w="393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65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65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POLJOPRIVREDI</w:t>
                        </w:r>
                      </w:p>
                    </w:tc>
                    <w:tc>
                      <w:tcPr>
                        <w:tcW w:w="393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6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6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1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852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A100007</w:t>
                        </w:r>
                      </w:p>
                    </w:tc>
                    <w:tc>
                      <w:tcPr>
                        <w:tcW w:w="393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28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3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3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93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6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6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3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43" type="#_x0000_t202" style="position:absolute;margin-left:13.95pt;margin-top:248.75pt;width:739.5pt;height:65.3pt;z-index:198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367"/>
                    <w:gridCol w:w="3938"/>
                    <w:gridCol w:w="1401"/>
                    <w:gridCol w:w="1076"/>
                  </w:tblGrid>
                  <w:tr w:rsidR="00C876BD">
                    <w:trPr>
                      <w:trHeight w:hRule="exact" w:val="447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1004</w:t>
                        </w:r>
                        <w:r>
                          <w:rPr>
                            <w:rFonts w:ascii="Calibri" w:hAns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OKOLIŠA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ENERGETSKE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UČINKOVITOSTI</w:t>
                        </w:r>
                      </w:p>
                    </w:tc>
                    <w:tc>
                      <w:tcPr>
                        <w:tcW w:w="393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right="49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23.320,00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3.088,70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13,24%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UREĐENJE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ODLAGALIŠTA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OTPADA</w:t>
                        </w:r>
                      </w:p>
                    </w:tc>
                    <w:tc>
                      <w:tcPr>
                        <w:tcW w:w="393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9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1.231,80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24,64%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36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A100008</w:t>
                        </w:r>
                      </w:p>
                    </w:tc>
                    <w:tc>
                      <w:tcPr>
                        <w:tcW w:w="393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5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93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8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2.500,00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1.231,80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49,27%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42" type="#_x0000_t202" style="position:absolute;margin-left:14.1pt;margin-top:219.65pt;width:739pt;height:32.45pt;z-index:2008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5"/>
                    <w:gridCol w:w="5918"/>
                    <w:gridCol w:w="5377"/>
                    <w:gridCol w:w="1288"/>
                    <w:gridCol w:w="1032"/>
                  </w:tblGrid>
                  <w:tr w:rsidR="00C876BD">
                    <w:trPr>
                      <w:trHeight w:hRule="exact" w:val="317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2"/>
                          <w:ind w:right="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2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Ostali</w:t>
                        </w:r>
                        <w:r>
                          <w:rPr>
                            <w:rFonts w:ascii="Calibri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</w:p>
                    </w:tc>
                    <w:tc>
                      <w:tcPr>
                        <w:tcW w:w="53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2"/>
                          <w:ind w:right="6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2"/>
                          <w:ind w:left="6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2"/>
                          <w:ind w:left="31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332"/>
                    </w:trPr>
                    <w:tc>
                      <w:tcPr>
                        <w:tcW w:w="116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7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3811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Tekuće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novcu</w:t>
                        </w:r>
                      </w:p>
                    </w:tc>
                    <w:tc>
                      <w:tcPr>
                        <w:tcW w:w="53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6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911"/>
        <w:gridCol w:w="4387"/>
        <w:gridCol w:w="1288"/>
        <w:gridCol w:w="1030"/>
      </w:tblGrid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A100086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IZVANREDNO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PRIJELAZA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VODOTOKA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65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K100047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2"/>
                <w:sz w:val="18"/>
                <w:lang w:val="hr-HR"/>
              </w:rPr>
              <w:t>NABAVA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OPREME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KOMUNALNO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65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9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3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3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52"/>
        <w:gridCol w:w="4288"/>
        <w:gridCol w:w="1400"/>
        <w:gridCol w:w="1075"/>
      </w:tblGrid>
      <w:tr w:rsidR="00893AE8" w:rsidRPr="00BF4EB9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1.231,80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49,27%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1.231,80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A100010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SELEKTIVNO</w:t>
            </w:r>
            <w:r w:rsidRPr="00BF4EB9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PRIKUPLJANJE</w:t>
            </w:r>
            <w:r w:rsidRPr="00BF4EB9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OTPADA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6.000,00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A100025</w:t>
            </w:r>
          </w:p>
        </w:tc>
        <w:tc>
          <w:tcPr>
            <w:tcW w:w="685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DERATIZACIJA</w:t>
            </w:r>
            <w:r w:rsidRPr="00BF4EB9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DEZINSEKCIJA</w:t>
            </w:r>
          </w:p>
        </w:tc>
        <w:tc>
          <w:tcPr>
            <w:tcW w:w="428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33,33%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40" w:left="180" w:header="0" w:footer="64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41" type="#_x0000_t202" style="position:absolute;margin-left:13.95pt;margin-top:270.45pt;width:739.45pt;height:65.15pt;z-index:203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77"/>
                    <w:gridCol w:w="2583"/>
                    <w:gridCol w:w="1491"/>
                    <w:gridCol w:w="1032"/>
                  </w:tblGrid>
                  <w:tr w:rsidR="00C876BD">
                    <w:trPr>
                      <w:trHeight w:hRule="exact" w:val="448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1005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13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272.100,00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16.767,85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3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6,16%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GROBLJA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4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58.000,00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1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96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2" w:lineRule="exact"/>
                          <w:ind w:left="4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K100015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9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3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3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15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8.000,00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3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44"/>
        <w:gridCol w:w="2296"/>
        <w:gridCol w:w="1356"/>
        <w:gridCol w:w="1120"/>
      </w:tblGrid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33,33%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33,33%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A100061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VETERINARSKE</w:t>
            </w:r>
            <w:r w:rsidRPr="00BF4EB9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1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A100089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SUSTAV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VODOOPSKRBE,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ODVODNJE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PROČIŠĆAVANJA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OTPADNIH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VODA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AGLOMERACIJE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1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25,92%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25,92%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25,92%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te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1.036,90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A100098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SUSTAV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VODOOPSKRBE</w:t>
            </w:r>
            <w:r w:rsidRPr="00BF4EB9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-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VODOVOD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LABIN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D.O.O.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13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13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53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Izdaci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dionice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udjele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u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glavnici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5321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Dionice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2"/>
                <w:sz w:val="18"/>
                <w:lang w:val="hr-HR"/>
              </w:rPr>
              <w:t>udjeli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glavnici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trgovačkih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društava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4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50"/>
        <w:gridCol w:w="4449"/>
        <w:gridCol w:w="1288"/>
        <w:gridCol w:w="1030"/>
      </w:tblGrid>
      <w:tr w:rsidR="00893AE8" w:rsidRPr="00BF4EB9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65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25.000,00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65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25.000,00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25.000,00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65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25.000,00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K100017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VODOOPSKRBNOG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SUSTAVA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65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K100018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2"/>
                <w:sz w:val="18"/>
                <w:lang w:val="hr-HR"/>
              </w:rPr>
              <w:t>NABAVA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AUTOBUSNIH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ČEKAONICA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65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4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right="64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footerReference w:type="default" r:id="rId9"/>
          <w:pgSz w:w="15850" w:h="12250" w:orient="landscape"/>
          <w:pgMar w:top="280" w:right="660" w:bottom="860" w:left="180" w:header="0" w:footer="666" w:gutter="0"/>
          <w:pgNumType w:start="20"/>
          <w:cols w:space="720"/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670"/>
        <w:gridCol w:w="2470"/>
        <w:gridCol w:w="1310"/>
        <w:gridCol w:w="1165"/>
      </w:tblGrid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4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K100056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OSTALIH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CESTA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PODRUČJU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1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140.000,00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2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3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6.800,00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3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6.800,00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1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1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13.200,00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2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13.200,00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K100069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REKONSTRUKCIJA</w:t>
            </w:r>
            <w:r w:rsidRPr="00BF4EB9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KAPITALNIH</w:t>
            </w:r>
            <w:r w:rsidRPr="00BF4EB9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2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4.414,10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36,78%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4.414,10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1471,37%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4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4.414,10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1471,37%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4.414,10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3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3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10.700,00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2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10.700,00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K100080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ŠKOLE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GRIMALDI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2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40.000,00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2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26.000,00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2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14.000,00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K100093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PRENAMJENA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POSLOVNE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GRAĐEVINE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TRŽNICA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MALO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S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PRODAVAONICAMA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3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6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4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3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6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40" type="#_x0000_t202" style="position:absolute;margin-left:13.95pt;margin-top:114.2pt;width:739.5pt;height:65.3pt;z-index:205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96"/>
                    <w:gridCol w:w="4664"/>
                    <w:gridCol w:w="1446"/>
                    <w:gridCol w:w="1076"/>
                  </w:tblGrid>
                  <w:tr w:rsidR="00C876BD">
                    <w:trPr>
                      <w:trHeight w:hRule="exact" w:val="450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1006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OBRAZOVANJU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36.000,00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14.508,22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40,30%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STIPENDIRANJE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UČENIKA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25.000,00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11.800,00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47,20%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759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A100020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4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25.000,00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11.800,00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47,20%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39" type="#_x0000_t202" style="position:absolute;margin-left:13.95pt;margin-top:345.15pt;width:739.5pt;height:65.15pt;z-index:208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6857"/>
                    <w:gridCol w:w="4237"/>
                    <w:gridCol w:w="1446"/>
                    <w:gridCol w:w="1076"/>
                  </w:tblGrid>
                  <w:tr w:rsidR="00C876BD">
                    <w:trPr>
                      <w:trHeight w:hRule="exact" w:val="447"/>
                    </w:trPr>
                    <w:tc>
                      <w:tcPr>
                        <w:tcW w:w="8023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1007</w:t>
                        </w:r>
                        <w:r>
                          <w:rPr>
                            <w:rFonts w:ascii="Calibri" w:hAns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PREDŠKOLSKI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ODGOJ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139.000,00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55.808,71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40,15%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68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DJEČJEG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VRTIĆA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OLGA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BAN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PAZIN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125.000,00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49.259,45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39,41%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A100023</w:t>
                        </w:r>
                      </w:p>
                    </w:tc>
                    <w:tc>
                      <w:tcPr>
                        <w:tcW w:w="68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8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125.000,00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49.259,45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39,41%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50"/>
        <w:gridCol w:w="4246"/>
        <w:gridCol w:w="1447"/>
        <w:gridCol w:w="1074"/>
      </w:tblGrid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K100099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DJEČJIH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IGRALIŠTA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12.353,75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82,36%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12.353,75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82,36%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12.353,75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82,36%</w:t>
            </w:r>
          </w:p>
        </w:tc>
      </w:tr>
      <w:tr w:rsidR="00893AE8" w:rsidRPr="00BF4EB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12.353,75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4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631"/>
        <w:gridCol w:w="3464"/>
        <w:gridCol w:w="1446"/>
        <w:gridCol w:w="1075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2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11.800,00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47,20%</w:t>
            </w:r>
          </w:p>
        </w:tc>
      </w:tr>
      <w:tr w:rsidR="00893AE8" w:rsidRPr="00BF4EB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11.800,00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ŠKOLAMA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PROGRAME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NATJECANJA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2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2.708,22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27,08%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2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2.708,22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27,08%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2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2.708,22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27,08%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2.708,22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A100022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ODMARALIŠTA</w:t>
            </w:r>
            <w:r w:rsidRPr="00BF4EB9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ŠPADIĆI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76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681"/>
        <w:gridCol w:w="3414"/>
        <w:gridCol w:w="1446"/>
        <w:gridCol w:w="1075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6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21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125.000,00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49.259,45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39,41%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49.259,45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A100024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DODATNI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PROGRAMI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PREDŠKOLSKOM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ODGOJU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2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5.049,26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42,08%</w:t>
            </w:r>
          </w:p>
        </w:tc>
      </w:tr>
      <w:tr w:rsidR="00893AE8" w:rsidRPr="00BF4EB9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2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5.049,26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42,08%</w:t>
            </w:r>
          </w:p>
        </w:tc>
      </w:tr>
      <w:tr w:rsidR="00893AE8" w:rsidRPr="00BF4EB9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22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5.049,26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42,08%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5.049,26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K100094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z w:val="18"/>
                <w:lang w:val="hr-HR"/>
              </w:rPr>
              <w:t>DJEČJI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VRTIĆ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PAZINSKIM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NOVAKIMA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ŠKOLE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75,00%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75,00%</w:t>
            </w:r>
          </w:p>
        </w:tc>
      </w:tr>
      <w:tr w:rsidR="00893AE8" w:rsidRPr="00BF4EB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6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41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75,00%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spacing w:before="7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38" type="#_x0000_t202" style="position:absolute;margin-left:13.95pt;margin-top:262.15pt;width:739.45pt;height:65.3pt;z-index:215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253"/>
                    <w:gridCol w:w="4007"/>
                    <w:gridCol w:w="1446"/>
                    <w:gridCol w:w="1076"/>
                  </w:tblGrid>
                  <w:tr w:rsidR="00C876BD">
                    <w:trPr>
                      <w:trHeight w:hRule="exact" w:val="448"/>
                    </w:trPr>
                    <w:tc>
                      <w:tcPr>
                        <w:tcW w:w="825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1009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SOCIJALNOJ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SKRBI</w:t>
                        </w:r>
                      </w:p>
                    </w:tc>
                    <w:tc>
                      <w:tcPr>
                        <w:tcW w:w="400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5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38.230,00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13.071,90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34,19%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25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DNEVNI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BORAVAK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POMOĆ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KUĆI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STARIJIM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OSOBAMA</w:t>
                        </w:r>
                      </w:p>
                    </w:tc>
                    <w:tc>
                      <w:tcPr>
                        <w:tcW w:w="400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2.425,20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25,80%</w:t>
                        </w:r>
                      </w:p>
                    </w:tc>
                  </w:tr>
                  <w:tr w:rsidR="00C876BD">
                    <w:trPr>
                      <w:trHeight w:hRule="exact" w:val="256"/>
                    </w:trPr>
                    <w:tc>
                      <w:tcPr>
                        <w:tcW w:w="825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A100026</w:t>
                        </w:r>
                      </w:p>
                    </w:tc>
                    <w:tc>
                      <w:tcPr>
                        <w:tcW w:w="400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3"/>
                    </w:trPr>
                    <w:tc>
                      <w:tcPr>
                        <w:tcW w:w="825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00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9.400,00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2.425,20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25,80%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p w:rsidR="00893AE8" w:rsidRPr="00BF4EB9" w:rsidRDefault="00E70ADE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  <w:lang w:val="hr-HR"/>
        </w:rPr>
      </w:pPr>
      <w:r>
        <w:rPr>
          <w:rFonts w:ascii="Times New Roman" w:eastAsia="Times New Roman" w:hAnsi="Times New Roman" w:cs="Times New Roman"/>
          <w:sz w:val="2"/>
          <w:szCs w:val="2"/>
          <w:lang w:val="hr-HR"/>
        </w:rPr>
      </w:r>
      <w:r>
        <w:rPr>
          <w:rFonts w:ascii="Times New Roman" w:eastAsia="Times New Roman" w:hAnsi="Times New Roman" w:cs="Times New Roman"/>
          <w:sz w:val="2"/>
          <w:szCs w:val="2"/>
          <w:lang w:val="hr-HR"/>
        </w:rPr>
        <w:pict>
          <v:group id="_x0000_s1035" style="width:739.2pt;height:.2pt;mso-position-horizontal-relative:char;mso-position-vertical-relative:line" coordsize="14784,4">
            <v:group id="_x0000_s1036" style="position:absolute;left:2;top:2;width:14780;height:2" coordorigin="2,2" coordsize="14780,2">
              <v:shape id="_x0000_s1037" style="position:absolute;left:2;top:2;width:14780;height:2" coordorigin="2,2" coordsize="14780,0" path="m2,2r14779,e" filled="f" strokeweight=".069mm">
                <v:path arrowok="t"/>
              </v:shape>
            </v:group>
            <w10:anchorlock/>
          </v:group>
        </w:pict>
      </w:r>
    </w:p>
    <w:p w:rsidR="00893AE8" w:rsidRPr="00BF4EB9" w:rsidRDefault="00E70ADE">
      <w:pPr>
        <w:tabs>
          <w:tab w:val="left" w:pos="12899"/>
        </w:tabs>
        <w:ind w:left="857"/>
        <w:rPr>
          <w:rFonts w:ascii="Calibri" w:eastAsia="Calibri" w:hAnsi="Calibri" w:cs="Calibri"/>
          <w:sz w:val="18"/>
          <w:szCs w:val="18"/>
          <w:lang w:val="hr-HR"/>
        </w:rPr>
      </w:pPr>
      <w:r>
        <w:rPr>
          <w:lang w:val="hr-HR"/>
        </w:rPr>
        <w:pict>
          <v:shape id="_x0000_s1034" type="#_x0000_t202" style="position:absolute;left:0;text-align:left;margin-left:13.95pt;margin-top:12.45pt;width:739.5pt;height:65.2pt;z-index:21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6883"/>
                    <w:gridCol w:w="4325"/>
                    <w:gridCol w:w="1331"/>
                    <w:gridCol w:w="1077"/>
                  </w:tblGrid>
                  <w:tr w:rsidR="00C876BD">
                    <w:trPr>
                      <w:trHeight w:hRule="exact" w:val="448"/>
                    </w:trPr>
                    <w:tc>
                      <w:tcPr>
                        <w:tcW w:w="8049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1008</w:t>
                        </w:r>
                        <w:r>
                          <w:rPr>
                            <w:rFonts w:asci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DODATNE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USLUGE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ZDRAVSTVU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PREVENTIVA</w:t>
                        </w:r>
                      </w:p>
                    </w:tc>
                    <w:tc>
                      <w:tcPr>
                        <w:tcW w:w="432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56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9.150,00</w:t>
                        </w:r>
                      </w:p>
                    </w:tc>
                    <w:tc>
                      <w:tcPr>
                        <w:tcW w:w="133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55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977,61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10,68%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688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ZAVODA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HITNU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MEDICINU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IŽ</w:t>
                        </w:r>
                      </w:p>
                    </w:tc>
                    <w:tc>
                      <w:tcPr>
                        <w:tcW w:w="432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55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33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902,00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22,55%</w:t>
                        </w:r>
                      </w:p>
                    </w:tc>
                  </w:tr>
                  <w:tr w:rsidR="00C876BD">
                    <w:trPr>
                      <w:trHeight w:hRule="exact" w:val="256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A100062</w:t>
                        </w:r>
                      </w:p>
                    </w:tc>
                    <w:tc>
                      <w:tcPr>
                        <w:tcW w:w="688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432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33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1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88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32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right="557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33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5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902,00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27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22,55%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/>
          </v:shape>
        </w:pict>
      </w:r>
      <w:r w:rsidR="00D53961" w:rsidRPr="00BF4EB9">
        <w:rPr>
          <w:rFonts w:ascii="Calibri"/>
          <w:spacing w:val="-1"/>
          <w:sz w:val="18"/>
          <w:lang w:val="hr-HR"/>
        </w:rPr>
        <w:t>4264</w:t>
      </w:r>
      <w:r w:rsidR="00D53961" w:rsidRPr="00BF4EB9">
        <w:rPr>
          <w:rFonts w:ascii="Calibri"/>
          <w:spacing w:val="38"/>
          <w:sz w:val="18"/>
          <w:lang w:val="hr-HR"/>
        </w:rPr>
        <w:t xml:space="preserve"> </w:t>
      </w:r>
      <w:r w:rsidR="00D53961" w:rsidRPr="00BF4EB9">
        <w:rPr>
          <w:rFonts w:ascii="Calibri"/>
          <w:spacing w:val="-1"/>
          <w:sz w:val="18"/>
          <w:lang w:val="hr-HR"/>
        </w:rPr>
        <w:t>Ostala</w:t>
      </w:r>
      <w:r w:rsidR="00D53961" w:rsidRPr="00BF4EB9">
        <w:rPr>
          <w:rFonts w:ascii="Calibri"/>
          <w:spacing w:val="-7"/>
          <w:sz w:val="18"/>
          <w:lang w:val="hr-HR"/>
        </w:rPr>
        <w:t xml:space="preserve"> </w:t>
      </w:r>
      <w:r w:rsidR="00D53961" w:rsidRPr="00BF4EB9">
        <w:rPr>
          <w:rFonts w:ascii="Calibri"/>
          <w:spacing w:val="-1"/>
          <w:sz w:val="18"/>
          <w:lang w:val="hr-HR"/>
        </w:rPr>
        <w:t>nematerijalna</w:t>
      </w:r>
      <w:r w:rsidR="00D53961" w:rsidRPr="00BF4EB9">
        <w:rPr>
          <w:rFonts w:ascii="Calibri"/>
          <w:spacing w:val="-7"/>
          <w:sz w:val="18"/>
          <w:lang w:val="hr-HR"/>
        </w:rPr>
        <w:t xml:space="preserve"> </w:t>
      </w:r>
      <w:r w:rsidR="00D53961" w:rsidRPr="00BF4EB9">
        <w:rPr>
          <w:rFonts w:ascii="Calibri"/>
          <w:spacing w:val="-1"/>
          <w:sz w:val="18"/>
          <w:lang w:val="hr-HR"/>
        </w:rPr>
        <w:t>proizvedena</w:t>
      </w:r>
      <w:r w:rsidR="00D53961" w:rsidRPr="00BF4EB9">
        <w:rPr>
          <w:rFonts w:ascii="Calibri"/>
          <w:spacing w:val="-7"/>
          <w:sz w:val="18"/>
          <w:lang w:val="hr-HR"/>
        </w:rPr>
        <w:t xml:space="preserve"> </w:t>
      </w:r>
      <w:r w:rsidR="00D53961" w:rsidRPr="00BF4EB9">
        <w:rPr>
          <w:rFonts w:ascii="Calibri"/>
          <w:spacing w:val="-1"/>
          <w:sz w:val="18"/>
          <w:lang w:val="hr-HR"/>
        </w:rPr>
        <w:t>imovina</w:t>
      </w:r>
      <w:r w:rsidR="00D53961" w:rsidRPr="00BF4EB9">
        <w:rPr>
          <w:rFonts w:ascii="Times New Roman"/>
          <w:spacing w:val="-1"/>
          <w:sz w:val="18"/>
          <w:lang w:val="hr-HR"/>
        </w:rPr>
        <w:tab/>
      </w:r>
      <w:r w:rsidR="00D53961" w:rsidRPr="00BF4EB9">
        <w:rPr>
          <w:rFonts w:ascii="Calibri"/>
          <w:spacing w:val="-1"/>
          <w:sz w:val="18"/>
          <w:lang w:val="hr-HR"/>
        </w:rPr>
        <w:t>1.500,00</w:t>
      </w: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spacing w:before="4"/>
        <w:rPr>
          <w:rFonts w:ascii="Calibri" w:eastAsia="Calibri" w:hAnsi="Calibri" w:cs="Calibri"/>
          <w:sz w:val="25"/>
          <w:szCs w:val="25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2"/>
        <w:gridCol w:w="3076"/>
        <w:gridCol w:w="1288"/>
        <w:gridCol w:w="1121"/>
      </w:tblGrid>
      <w:tr w:rsidR="00893AE8" w:rsidRPr="00BF4EB9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18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5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902,00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22,55%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902,00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A100096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ISTARSKI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DOMOVI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ZDRAVLJA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IŽ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8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18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8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A100097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SPECIJALNA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BOLNICA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ORTOPEDIJU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REHABILITACIJU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"MARTIN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HORVAT"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ROVINJ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55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75,61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151,22%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75,61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151,22%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w w:val="95"/>
                <w:sz w:val="18"/>
                <w:lang w:val="hr-HR"/>
              </w:rPr>
              <w:t>50,00</w:t>
            </w: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75,61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151,22%</w:t>
            </w:r>
          </w:p>
        </w:tc>
      </w:tr>
      <w:tr w:rsidR="00893AE8" w:rsidRPr="00BF4EB9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75,61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893AE8" w:rsidRPr="00BF4EB9" w:rsidRDefault="00893AE8">
      <w:pPr>
        <w:spacing w:before="8"/>
        <w:rPr>
          <w:rFonts w:ascii="Calibri" w:eastAsia="Calibri" w:hAnsi="Calibri" w:cs="Calibri"/>
          <w:sz w:val="17"/>
          <w:szCs w:val="17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7"/>
        <w:gridCol w:w="3003"/>
        <w:gridCol w:w="1401"/>
        <w:gridCol w:w="1075"/>
      </w:tblGrid>
      <w:tr w:rsidR="00893AE8" w:rsidRPr="00BF4EB9">
        <w:trPr>
          <w:trHeight w:hRule="exact" w:val="315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9.400,00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2.425,20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25,80%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2.425,20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SUFINANCIRANJE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ŠKOLSKE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MARENDE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PRODUŽENOG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BORAVKA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7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6.130,48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61,30%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7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6.130,48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61,30%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17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6.130,48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61,30%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6.130,48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A100028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UDRUGAMA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USTANOVAMA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IZ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PODRUČJA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ZDRAVSTVA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SOCIJALNE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SKRBI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18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1.580,42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39,51%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18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1.580,42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39,51%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1.580,42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39,51%</w:t>
            </w:r>
          </w:p>
        </w:tc>
      </w:tr>
      <w:tr w:rsidR="00893AE8" w:rsidRPr="00BF4EB9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1.580,42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20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A100046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HUMANITARNA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DJELATNOST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CRVENOG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KRIŽA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18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1.552,08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62,08%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18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1.552,08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62,08%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1.552,08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62,08%</w:t>
            </w:r>
          </w:p>
        </w:tc>
      </w:tr>
      <w:tr w:rsidR="00893AE8" w:rsidRPr="00BF4EB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0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1.552,08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33" type="#_x0000_t202" style="position:absolute;margin-left:13.95pt;margin-top:239.8pt;width:739.45pt;height:65.25pt;z-index:217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288"/>
                    <w:gridCol w:w="3806"/>
                    <w:gridCol w:w="1450"/>
                    <w:gridCol w:w="1073"/>
                  </w:tblGrid>
                  <w:tr w:rsidR="00C876BD">
                    <w:trPr>
                      <w:trHeight w:hRule="exact" w:val="447"/>
                    </w:trPr>
                    <w:tc>
                      <w:tcPr>
                        <w:tcW w:w="8454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1010</w:t>
                        </w:r>
                        <w:r>
                          <w:rPr>
                            <w:rFonts w:asci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KULTURI</w:t>
                        </w:r>
                      </w:p>
                    </w:tc>
                    <w:tc>
                      <w:tcPr>
                        <w:tcW w:w="380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53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233.550,00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10.468,87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5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4,48%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2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UDRUGAMA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USTANOVAMA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PODRUČJA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KULTURE</w:t>
                        </w:r>
                      </w:p>
                    </w:tc>
                    <w:tc>
                      <w:tcPr>
                        <w:tcW w:w="380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3.300,00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68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530,90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16,09%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A100029</w:t>
                        </w:r>
                      </w:p>
                    </w:tc>
                    <w:tc>
                      <w:tcPr>
                        <w:tcW w:w="72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380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5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5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2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0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3.300,00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68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530,90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16,09%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676"/>
        <w:gridCol w:w="3464"/>
        <w:gridCol w:w="1401"/>
        <w:gridCol w:w="1075"/>
      </w:tblGrid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A100049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2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NOVOROĐENČAD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18,52%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18,52%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18,52%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DAN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DJEČJE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RADOSTI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BLAGDANSKI</w:t>
            </w:r>
            <w:r w:rsidRPr="00BF4EB9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POKLONI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A100052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JEDNOKRATNE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SOCIJALNO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UGROŽENIM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OSOBAMA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383,72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7,20%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383,72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4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7,20%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383,72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7,20%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132,72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251,00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65"/>
        <w:gridCol w:w="4375"/>
        <w:gridCol w:w="1356"/>
        <w:gridCol w:w="1120"/>
      </w:tblGrid>
      <w:tr w:rsidR="00893AE8" w:rsidRPr="00BF4EB9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3.300,00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16,09%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530,90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A100033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GRADSKA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KNJIŽNICA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1.919,55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47,99%</w:t>
            </w: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1.919,55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47,99%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1.919,55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47,99%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1.919,55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A100053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2"/>
                <w:sz w:val="18"/>
                <w:lang w:val="hr-HR"/>
              </w:rPr>
              <w:t>KARNEVAL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CEROVLJE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3.571,60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71,43%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3.571,60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71,43%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3.571,60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71,43%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3.571,60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A100054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MANIFESTACIJA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"SUPCI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PUD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MAVRICUN"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2.269,39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64,84%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2.269,39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151,29%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2.269,39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151,29%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2.269,39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32" type="#_x0000_t202" style="position:absolute;margin-left:13.95pt;margin-top:341.35pt;width:739.5pt;height:65.3pt;z-index:220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6"/>
                    <w:gridCol w:w="3804"/>
                    <w:gridCol w:w="1446"/>
                    <w:gridCol w:w="1076"/>
                  </w:tblGrid>
                  <w:tr w:rsidR="00C876BD">
                    <w:trPr>
                      <w:trHeight w:hRule="exact" w:val="449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1011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SPORTA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REKREACIJE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5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25.900,00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15.547,31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60,03%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UDRUGAMA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USTANOVAMA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PODRUČJA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SPORTA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3.934,70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46,84%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845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A100030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5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8.400,00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3.934,70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46,84%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40"/>
        <w:gridCol w:w="4301"/>
        <w:gridCol w:w="1355"/>
        <w:gridCol w:w="1120"/>
      </w:tblGrid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A100059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VJERSKIM</w:t>
            </w:r>
            <w:r w:rsidRPr="00BF4EB9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ZAJEDNICAMA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A100078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MANIFESTACIJA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"BAJSI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DRAGUĆU"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2.750,00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2.177,43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79,18%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1.250,00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2.177,43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174,19%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1.250,00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2.177,43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174,19%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2.177,43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K100013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SPOMENIKA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KULTURE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210.000,00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3.400,00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3.400,00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206.600,00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206.600,00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4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3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040"/>
        <w:gridCol w:w="4055"/>
        <w:gridCol w:w="1401"/>
        <w:gridCol w:w="1120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8.400,00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3.934,70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46,84%</w:t>
            </w:r>
          </w:p>
        </w:tc>
      </w:tr>
      <w:tr w:rsidR="00893AE8" w:rsidRPr="00BF4EB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3.934,70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A100068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BF4EB9">
              <w:rPr>
                <w:rFonts w:ascii="Calibri" w:hAnsi="Calibri"/>
                <w:b/>
                <w:spacing w:val="1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SPORTSKO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REKREACIJSKE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INFRASTRUKTURE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1.187,50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7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47,50%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1.187,50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47,50%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1.187,50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47,50%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1.187,50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K100031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SPORTSKIH</w:t>
            </w:r>
            <w:r w:rsidRPr="00BF4EB9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10.425,11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69,50%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9.980,00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10.425,11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104,46%</w:t>
            </w:r>
          </w:p>
        </w:tc>
      </w:tr>
      <w:tr w:rsidR="00893AE8" w:rsidRPr="00BF4EB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4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9.980,00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10.425,11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104,46%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lang w:val="hr-HR"/>
        </w:rPr>
        <w:lastRenderedPageBreak/>
        <w:pict>
          <v:shape id="_x0000_s1031" type="#_x0000_t202" style="position:absolute;margin-left:13.95pt;margin-top:75.4pt;width:739.55pt;height:65.25pt;z-index:222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372"/>
                    <w:gridCol w:w="3888"/>
                    <w:gridCol w:w="1446"/>
                    <w:gridCol w:w="1077"/>
                  </w:tblGrid>
                  <w:tr w:rsidR="00C876BD">
                    <w:trPr>
                      <w:trHeight w:hRule="exact" w:val="447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3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1012</w:t>
                        </w:r>
                        <w:r>
                          <w:rPr>
                            <w:rFonts w:ascii="Calibri" w:hAns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POŽARA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OSTALIH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ELEMENTARNIH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NEPOGODA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3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74.850,00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3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36.110,27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3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48,24%</w:t>
                        </w:r>
                      </w:p>
                    </w:tc>
                  </w:tr>
                  <w:tr w:rsidR="00C876BD">
                    <w:trPr>
                      <w:trHeight w:hRule="exact" w:val="255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SPAŠAVANJE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2.150,00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37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2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A100032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4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2.150,00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30" type="#_x0000_t202" style="position:absolute;margin-left:13.95pt;margin-top:390.65pt;width:739.5pt;height:65.35pt;z-index:2248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03"/>
                    <w:gridCol w:w="4257"/>
                    <w:gridCol w:w="1446"/>
                    <w:gridCol w:w="1076"/>
                  </w:tblGrid>
                  <w:tr w:rsidR="00C876BD">
                    <w:trPr>
                      <w:trHeight w:hRule="exact" w:val="449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1014</w:t>
                        </w:r>
                        <w:r>
                          <w:rPr>
                            <w:rFonts w:asci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UPRAVLJANJE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IMOVINOM</w:t>
                        </w:r>
                      </w:p>
                    </w:tc>
                    <w:tc>
                      <w:tcPr>
                        <w:tcW w:w="42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110.545,00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39.542,17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35,77%</w:t>
                        </w:r>
                      </w:p>
                    </w:tc>
                  </w:tr>
                  <w:tr w:rsidR="00C876BD">
                    <w:trPr>
                      <w:trHeight w:hRule="exact" w:val="253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REDOVITO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KORIŠTENJE</w:t>
                        </w:r>
                      </w:p>
                    </w:tc>
                    <w:tc>
                      <w:tcPr>
                        <w:tcW w:w="42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72.395,00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29.575,29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40,85%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800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A100042</w:t>
                        </w:r>
                      </w:p>
                    </w:tc>
                    <w:tc>
                      <w:tcPr>
                        <w:tcW w:w="42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6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2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57.965,00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29.182,89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50,35%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29" type="#_x0000_t202" style="position:absolute;margin-left:13.95pt;margin-top:18.15pt;width:739.35pt;height:60.7pt;z-index:227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6895"/>
                    <w:gridCol w:w="4200"/>
                    <w:gridCol w:w="1491"/>
                    <w:gridCol w:w="1030"/>
                  </w:tblGrid>
                  <w:tr w:rsidR="00C876BD">
                    <w:trPr>
                      <w:trHeight w:hRule="exact" w:val="269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7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4214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Ostali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građevinski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objekti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/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10.425,11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r>
                          <w:rPr>
                            <w:rFonts w:ascii="Calibri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4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5.020,00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86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31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269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nabavu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proizvedene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dugotrajne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imovine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right="4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5.020,00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8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31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33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7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4214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Ostali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građevinski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objekti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8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9"/>
        <w:rPr>
          <w:rFonts w:ascii="Times New Roman" w:eastAsia="Times New Roman" w:hAnsi="Times New Roman" w:cs="Times New Roman"/>
          <w:sz w:val="15"/>
          <w:szCs w:val="15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20"/>
        <w:gridCol w:w="4375"/>
        <w:gridCol w:w="1401"/>
        <w:gridCol w:w="1120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1.850,00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BF4EB9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A100034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JAVNA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VATROGASNA</w:t>
            </w:r>
            <w:r w:rsidRPr="00BF4EB9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POSTROJBA</w:t>
            </w:r>
            <w:r w:rsidRPr="00BF4EB9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30.088,95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44,91%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21.207,45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78,55%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21.207,45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78,55%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21.207,45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22,20%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22,20%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8.881,50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A100035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PODRUČNA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2"/>
                <w:sz w:val="18"/>
                <w:lang w:val="hr-HR"/>
              </w:rPr>
              <w:t>VATROGASNA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ZAJEDNICA</w:t>
            </w:r>
            <w:r w:rsidRPr="00BF4EB9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6.021,32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105,64%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6.021,32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105,64%</w:t>
            </w:r>
          </w:p>
        </w:tc>
      </w:tr>
      <w:tr w:rsidR="00893AE8" w:rsidRPr="00BF4EB9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6.021,32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105,64%</w:t>
            </w:r>
          </w:p>
        </w:tc>
      </w:tr>
      <w:tr w:rsidR="00893AE8" w:rsidRPr="00BF4EB9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6.021,32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65"/>
        <w:gridCol w:w="6756"/>
        <w:gridCol w:w="4336"/>
        <w:gridCol w:w="1446"/>
        <w:gridCol w:w="1077"/>
      </w:tblGrid>
      <w:tr w:rsidR="00893AE8" w:rsidRPr="00BF4EB9">
        <w:trPr>
          <w:trHeight w:hRule="exact" w:val="316"/>
        </w:trPr>
        <w:tc>
          <w:tcPr>
            <w:tcW w:w="11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57.965,00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29.182,89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2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50,35%</w:t>
            </w:r>
          </w:p>
        </w:tc>
      </w:tr>
      <w:tr w:rsidR="00893AE8" w:rsidRPr="00BF4EB9">
        <w:trPr>
          <w:trHeight w:hRule="exact" w:val="271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6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3.377,31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0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z w:val="18"/>
                <w:lang w:val="hr-HR"/>
              </w:rPr>
              <w:t>Mat.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za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BF4EB9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992,31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11.863,44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10.806,97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5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1.934,60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33"/>
        </w:trPr>
        <w:tc>
          <w:tcPr>
            <w:tcW w:w="11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6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208,26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</w:tbl>
    <w:p w:rsidR="00893AE8" w:rsidRPr="00BF4EB9" w:rsidRDefault="00893AE8">
      <w:pPr>
        <w:rPr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893AE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244"/>
        <w:gridCol w:w="3896"/>
        <w:gridCol w:w="1401"/>
        <w:gridCol w:w="1075"/>
      </w:tblGrid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10.860,00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10.860,00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392,40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10,99%</w:t>
            </w:r>
          </w:p>
        </w:tc>
      </w:tr>
      <w:tr w:rsidR="00893AE8" w:rsidRPr="00BF4EB9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392,40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10,99%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392,40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POSTROJENJA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OPREME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355,00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23,67%</w:t>
            </w:r>
          </w:p>
        </w:tc>
      </w:tr>
      <w:tr w:rsidR="00893AE8" w:rsidRPr="00BF4EB9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23,67%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23,67%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355,00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A100044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VOZNOG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PARKA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7.300,00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3.766,30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51,59%</w:t>
            </w:r>
          </w:p>
        </w:tc>
      </w:tr>
      <w:tr w:rsidR="00893AE8" w:rsidRPr="00BF4EB9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7.300,00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3.766,30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7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51,59%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BF4EB9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7.300,00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3.766,30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51,59%</w:t>
            </w:r>
          </w:p>
        </w:tc>
      </w:tr>
      <w:tr w:rsidR="00893AE8" w:rsidRPr="00BF4EB9">
        <w:trPr>
          <w:trHeight w:hRule="exact" w:val="2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1.868,25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BF4EB9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1.111,93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BF4EB9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786,12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K100003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OPĆINSKE</w:t>
            </w:r>
            <w:r w:rsidRPr="00BF4EB9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55,54%</w:t>
            </w: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55,54%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55,54%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i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1.444,00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K100016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ZGRADA</w:t>
            </w:r>
            <w:r w:rsidRPr="00BF4EB9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25.470,00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4.287,08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16,83%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BF4EB9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12.470,00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4.287,08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34,38%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12.470,00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4.287,08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34,38%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4.287,08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BF4EB9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BF4EB9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K100084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OTKUP</w:t>
            </w:r>
            <w:r w:rsidRPr="00BF4EB9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ZEMLJIŠTA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6"/>
              <w:ind w:left="3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od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BF4EB9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za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neproizvedene</w:t>
            </w:r>
            <w:r w:rsidRPr="00BF4EB9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4111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8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893AE8" w:rsidRPr="00BF4EB9" w:rsidRDefault="00D5396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K100091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WiFi4EU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pacing w:val="-1"/>
                <w:sz w:val="18"/>
                <w:lang w:val="hr-HR"/>
              </w:rPr>
              <w:t>BEŽIČNI</w:t>
            </w:r>
            <w:r w:rsidRPr="00BF4EB9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b/>
                <w:sz w:val="18"/>
                <w:lang w:val="hr-HR"/>
              </w:rPr>
              <w:t>Internet</w:t>
            </w:r>
          </w:p>
        </w:tc>
        <w:tc>
          <w:tcPr>
            <w:tcW w:w="389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114,50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40,89%</w:t>
            </w:r>
          </w:p>
        </w:tc>
      </w:tr>
    </w:tbl>
    <w:p w:rsidR="00893AE8" w:rsidRPr="00BF4EB9" w:rsidRDefault="00893AE8">
      <w:pPr>
        <w:rPr>
          <w:rFonts w:ascii="Calibri" w:eastAsia="Calibri" w:hAnsi="Calibri" w:cs="Calibri"/>
          <w:sz w:val="18"/>
          <w:szCs w:val="18"/>
          <w:lang w:val="hr-HR"/>
        </w:rPr>
        <w:sectPr w:rsidR="00893AE8" w:rsidRPr="00BF4EB9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893AE8" w:rsidRPr="00BF4EB9" w:rsidRDefault="00E70ADE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lang w:val="hr-HR"/>
        </w:rPr>
        <w:lastRenderedPageBreak/>
        <w:pict>
          <v:shape id="_x0000_s1028" type="#_x0000_t202" style="position:absolute;margin-left:13.95pt;margin-top:153.85pt;width:739.5pt;height:65.2pt;z-index:229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692"/>
                    <w:gridCol w:w="4613"/>
                    <w:gridCol w:w="1361"/>
                    <w:gridCol w:w="1116"/>
                  </w:tblGrid>
                  <w:tr w:rsidR="00C876BD">
                    <w:trPr>
                      <w:trHeight w:hRule="exact" w:val="448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1016</w:t>
                        </w:r>
                        <w:r>
                          <w:rPr>
                            <w:rFonts w:ascii="Calibri"/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POTICANJE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TURIZMA</w:t>
                        </w:r>
                      </w:p>
                    </w:tc>
                    <w:tc>
                      <w:tcPr>
                        <w:tcW w:w="461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9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50,00%</w:t>
                        </w:r>
                      </w:p>
                    </w:tc>
                  </w:tr>
                  <w:tr w:rsidR="00C876BD">
                    <w:trPr>
                      <w:trHeight w:hRule="exact" w:val="254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TURISTIČKA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ZAJEDNICA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SREDIŠNJE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ISTRE</w:t>
                        </w:r>
                      </w:p>
                    </w:tc>
                    <w:tc>
                      <w:tcPr>
                        <w:tcW w:w="461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48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31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50,00%</w:t>
                        </w:r>
                      </w:p>
                    </w:tc>
                  </w:tr>
                  <w:tr w:rsidR="00C876BD">
                    <w:trPr>
                      <w:trHeight w:hRule="exact" w:val="257"/>
                    </w:trPr>
                    <w:tc>
                      <w:tcPr>
                        <w:tcW w:w="76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>
                        <w:pPr>
                          <w:pStyle w:val="TableParagraph"/>
                          <w:spacing w:line="202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A100057</w:t>
                        </w:r>
                      </w:p>
                    </w:tc>
                    <w:tc>
                      <w:tcPr>
                        <w:tcW w:w="461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36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  <w:tc>
                      <w:tcPr>
                        <w:tcW w:w="111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C876BD" w:rsidRDefault="00C876BD"/>
                    </w:tc>
                  </w:tr>
                  <w:tr w:rsidR="00C876BD">
                    <w:trPr>
                      <w:trHeight w:hRule="exact" w:val="341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1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right="48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2.000,00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4"/>
                          <w:ind w:left="2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27" type="#_x0000_t202" style="position:absolute;margin-left:13.95pt;margin-top:18.15pt;width:739.35pt;height:47.2pt;z-index:232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6603"/>
                    <w:gridCol w:w="4604"/>
                    <w:gridCol w:w="1334"/>
                    <w:gridCol w:w="1075"/>
                  </w:tblGrid>
                  <w:tr w:rsidR="00C876BD">
                    <w:trPr>
                      <w:trHeight w:hRule="exact" w:val="34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6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0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right="55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280,00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56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114,50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40,89%</w:t>
                        </w:r>
                      </w:p>
                    </w:tc>
                  </w:tr>
                  <w:tr w:rsidR="00C876BD">
                    <w:trPr>
                      <w:trHeight w:hRule="exact" w:val="269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66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Materijalni</w:t>
                        </w:r>
                        <w:r>
                          <w:rPr>
                            <w:rFonts w:ascii="Calibri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</w:p>
                    </w:tc>
                    <w:tc>
                      <w:tcPr>
                        <w:tcW w:w="460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right="56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280,00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56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114,50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7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40,89%</w:t>
                        </w:r>
                      </w:p>
                    </w:tc>
                  </w:tr>
                  <w:tr w:rsidR="00C876BD">
                    <w:trPr>
                      <w:trHeight w:hRule="exact" w:val="33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7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3232</w:t>
                        </w:r>
                      </w:p>
                    </w:tc>
                    <w:tc>
                      <w:tcPr>
                        <w:tcW w:w="660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Usluge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tekućeg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investicijskog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održavanja</w:t>
                        </w:r>
                      </w:p>
                    </w:tc>
                    <w:tc>
                      <w:tcPr>
                        <w:tcW w:w="460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  <w:tc>
                      <w:tcPr>
                        <w:tcW w:w="133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6"/>
                          <w:ind w:left="56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114,50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26" type="#_x0000_t202" style="position:absolute;margin-left:14.1pt;margin-top:124.85pt;width:739pt;height:32.4pt;z-index:234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5"/>
                    <w:gridCol w:w="6850"/>
                    <w:gridCol w:w="4445"/>
                    <w:gridCol w:w="1288"/>
                    <w:gridCol w:w="1032"/>
                  </w:tblGrid>
                  <w:tr w:rsidR="00C876BD">
                    <w:trPr>
                      <w:trHeight w:hRule="exact" w:val="316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3"/>
                          <w:ind w:right="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685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3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nabavu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proizvedene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dugotrajne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imovine</w:t>
                        </w:r>
                      </w:p>
                    </w:tc>
                    <w:tc>
                      <w:tcPr>
                        <w:tcW w:w="444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3"/>
                          <w:ind w:right="65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12.500,00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3"/>
                          <w:ind w:left="6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63"/>
                          <w:ind w:left="31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C876BD">
                    <w:trPr>
                      <w:trHeight w:hRule="exact" w:val="331"/>
                    </w:trPr>
                    <w:tc>
                      <w:tcPr>
                        <w:tcW w:w="116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7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4263</w:t>
                        </w:r>
                      </w:p>
                    </w:tc>
                    <w:tc>
                      <w:tcPr>
                        <w:tcW w:w="685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Umjetnička,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literarna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znanstvena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djela</w:t>
                        </w:r>
                      </w:p>
                    </w:tc>
                    <w:tc>
                      <w:tcPr>
                        <w:tcW w:w="444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>
                        <w:pPr>
                          <w:pStyle w:val="TableParagraph"/>
                          <w:spacing w:before="15"/>
                          <w:ind w:left="6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876BD" w:rsidRDefault="00C876BD"/>
                    </w:tc>
                  </w:tr>
                </w:tbl>
                <w:p w:rsidR="00C876BD" w:rsidRDefault="00C876BD"/>
              </w:txbxContent>
            </v:textbox>
            <w10:wrap anchorx="page" anchory="page"/>
          </v:shape>
        </w:pict>
      </w: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2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7504"/>
        <w:gridCol w:w="4960"/>
        <w:gridCol w:w="1286"/>
        <w:gridCol w:w="1032"/>
      </w:tblGrid>
      <w:tr w:rsidR="00893AE8" w:rsidRPr="00BF4EB9">
        <w:trPr>
          <w:trHeight w:hRule="exact" w:val="449"/>
        </w:trPr>
        <w:tc>
          <w:tcPr>
            <w:tcW w:w="75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893AE8" w:rsidRPr="00BF4EB9" w:rsidRDefault="00D53961">
            <w:pPr>
              <w:pStyle w:val="TableParagraph"/>
              <w:spacing w:before="15"/>
              <w:ind w:left="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Program: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1015</w:t>
            </w:r>
            <w:r w:rsidRPr="00BF4EB9">
              <w:rPr>
                <w:rFonts w:ascii="Calibri"/>
                <w:b/>
                <w:spacing w:val="3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PROSTORNO</w:t>
            </w:r>
            <w:r w:rsidRPr="00BF4EB9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2"/>
                <w:sz w:val="18"/>
                <w:lang w:val="hr-HR"/>
              </w:rPr>
              <w:t>PLANIRANJE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893AE8" w:rsidRPr="00BF4EB9" w:rsidRDefault="00D53961">
            <w:pPr>
              <w:pStyle w:val="TableParagraph"/>
              <w:spacing w:before="15"/>
              <w:ind w:right="65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12.500,00</w:t>
            </w:r>
          </w:p>
        </w:tc>
        <w:tc>
          <w:tcPr>
            <w:tcW w:w="12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893AE8" w:rsidRPr="00BF4EB9" w:rsidRDefault="00D53961">
            <w:pPr>
              <w:pStyle w:val="TableParagraph"/>
              <w:spacing w:before="15"/>
              <w:ind w:left="6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893AE8" w:rsidRPr="00BF4EB9" w:rsidRDefault="00D53961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52"/>
        </w:trPr>
        <w:tc>
          <w:tcPr>
            <w:tcW w:w="750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  <w:r w:rsidRPr="00BF4EB9">
              <w:rPr>
                <w:rFonts w:ascii="Calibri"/>
                <w:b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2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PROJEKTNA</w:t>
            </w:r>
            <w:r w:rsidRPr="00BF4EB9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DOKUMENTACIJA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right="64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12.500,00</w:t>
            </w:r>
          </w:p>
        </w:tc>
        <w:tc>
          <w:tcPr>
            <w:tcW w:w="128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before="14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55"/>
        </w:trPr>
        <w:tc>
          <w:tcPr>
            <w:tcW w:w="750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D53961">
            <w:pPr>
              <w:pStyle w:val="TableParagraph"/>
              <w:spacing w:line="202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18"/>
                <w:lang w:val="hr-HR"/>
              </w:rPr>
              <w:t>A100064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5"/>
        </w:trPr>
        <w:tc>
          <w:tcPr>
            <w:tcW w:w="75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 xml:space="preserve">42 </w:t>
            </w:r>
            <w:r w:rsidRPr="00BF4EB9">
              <w:rPr>
                <w:rFonts w:ascii="Calibri"/>
                <w:spacing w:val="1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right="6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12.500,00</w:t>
            </w:r>
          </w:p>
        </w:tc>
        <w:tc>
          <w:tcPr>
            <w:tcW w:w="12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93AE8" w:rsidRPr="00BF4EB9" w:rsidRDefault="00893AE8">
      <w:pPr>
        <w:spacing w:before="5"/>
        <w:rPr>
          <w:rFonts w:ascii="Times New Roman" w:eastAsia="Times New Roman" w:hAnsi="Times New Roman" w:cs="Times New Roman"/>
          <w:sz w:val="15"/>
          <w:szCs w:val="15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5340"/>
        <w:gridCol w:w="3697"/>
        <w:gridCol w:w="1958"/>
        <w:gridCol w:w="1501"/>
        <w:gridCol w:w="1121"/>
      </w:tblGrid>
      <w:tr w:rsidR="00893AE8" w:rsidRPr="00BF4EB9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9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6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1.999,98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63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893AE8" w:rsidRPr="00BF4EB9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5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6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6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1.999,98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5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BF4EB9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BF4EB9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6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9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5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9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893AE8" w:rsidRPr="00BF4EB9" w:rsidRDefault="00D53961">
            <w:pPr>
              <w:pStyle w:val="TableParagraph"/>
              <w:spacing w:before="13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5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BF4EB9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BF4EB9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5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9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893AE8" w:rsidRPr="00BF4EB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5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BF4EB9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z w:val="18"/>
                <w:lang w:val="hr-HR"/>
              </w:rPr>
              <w:t>u</w:t>
            </w:r>
            <w:r w:rsidRPr="00BF4EB9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BF4EB9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6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D53961">
            <w:pPr>
              <w:pStyle w:val="TableParagraph"/>
              <w:spacing w:before="16"/>
              <w:ind w:left="9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</w:tr>
      <w:tr w:rsidR="00893AE8" w:rsidRPr="00BF4EB9">
        <w:trPr>
          <w:trHeight w:hRule="exact" w:val="449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893AE8">
            <w:pPr>
              <w:rPr>
                <w:lang w:val="hr-HR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93AE8" w:rsidRPr="00BF4EB9" w:rsidRDefault="00D53961">
            <w:pPr>
              <w:pStyle w:val="TableParagraph"/>
              <w:spacing w:before="13"/>
              <w:ind w:right="17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BF4EB9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SVEUKUPNO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51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1.332.315,00</w:t>
            </w:r>
          </w:p>
        </w:tc>
        <w:tc>
          <w:tcPr>
            <w:tcW w:w="15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34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354.497,97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93AE8" w:rsidRPr="00BF4EB9" w:rsidRDefault="00D53961">
            <w:pPr>
              <w:pStyle w:val="TableParagraph"/>
              <w:spacing w:before="15"/>
              <w:ind w:left="23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F4EB9">
              <w:rPr>
                <w:rFonts w:ascii="Calibri"/>
                <w:b/>
                <w:spacing w:val="-1"/>
                <w:sz w:val="20"/>
                <w:lang w:val="hr-HR"/>
              </w:rPr>
              <w:t>26,61%</w:t>
            </w:r>
          </w:p>
        </w:tc>
      </w:tr>
    </w:tbl>
    <w:p w:rsidR="00585CF3" w:rsidRDefault="00585CF3" w:rsidP="00585CF3">
      <w:pPr>
        <w:jc w:val="center"/>
        <w:rPr>
          <w:rFonts w:ascii="Tahoma" w:hAnsi="Tahoma" w:cs="Tahoma"/>
          <w:b/>
          <w:lang w:val="hr-HR"/>
        </w:rPr>
      </w:pPr>
    </w:p>
    <w:p w:rsidR="00585CF3" w:rsidRDefault="00585CF3" w:rsidP="00585CF3">
      <w:pPr>
        <w:jc w:val="center"/>
        <w:rPr>
          <w:rFonts w:ascii="Tahoma" w:hAnsi="Tahoma" w:cs="Tahoma"/>
          <w:b/>
          <w:lang w:val="hr-HR"/>
        </w:rPr>
      </w:pPr>
    </w:p>
    <w:p w:rsidR="00585CF3" w:rsidRDefault="00585CF3" w:rsidP="00585CF3">
      <w:pPr>
        <w:jc w:val="center"/>
        <w:rPr>
          <w:rFonts w:ascii="Tahoma" w:hAnsi="Tahoma" w:cs="Tahoma"/>
          <w:b/>
          <w:lang w:val="hr-HR"/>
        </w:rPr>
      </w:pPr>
    </w:p>
    <w:p w:rsidR="00585CF3" w:rsidRPr="00CB1B8C" w:rsidRDefault="00585CF3" w:rsidP="00585CF3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Članak 4.</w:t>
      </w:r>
    </w:p>
    <w:p w:rsidR="00585CF3" w:rsidRPr="00CB1B8C" w:rsidRDefault="00585CF3" w:rsidP="00585CF3">
      <w:pPr>
        <w:jc w:val="both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ab/>
        <w:t xml:space="preserve">Ovaj Polugodišnji izvještaj objavit će se u Službenim novinama Grada Pazina i Općina Cerovlje, Gračišće, Karojba, Lupoglav i Sveti </w:t>
      </w:r>
      <w:r w:rsidRPr="00CB1B8C">
        <w:rPr>
          <w:rFonts w:ascii="Tahoma" w:hAnsi="Tahoma" w:cs="Tahoma"/>
          <w:position w:val="-1"/>
          <w:lang w:val="hr-HR"/>
        </w:rPr>
        <w:t>Petar u Šumi.</w:t>
      </w:r>
    </w:p>
    <w:p w:rsidR="00585CF3" w:rsidRPr="00CB1B8C" w:rsidRDefault="00585CF3" w:rsidP="00585CF3">
      <w:pPr>
        <w:jc w:val="both"/>
        <w:rPr>
          <w:rFonts w:ascii="Tahoma" w:hAnsi="Tahoma" w:cs="Tahoma"/>
          <w:sz w:val="20"/>
          <w:szCs w:val="20"/>
          <w:lang w:val="hr-HR"/>
        </w:rPr>
      </w:pPr>
    </w:p>
    <w:p w:rsidR="00585CF3" w:rsidRPr="00CB1B8C" w:rsidRDefault="00585CF3" w:rsidP="00585CF3">
      <w:pPr>
        <w:rPr>
          <w:rFonts w:ascii="Tahoma" w:hAnsi="Tahoma" w:cs="Tahoma"/>
          <w:sz w:val="24"/>
          <w:szCs w:val="24"/>
          <w:lang w:val="hr-HR"/>
        </w:rPr>
      </w:pPr>
    </w:p>
    <w:p w:rsidR="00585CF3" w:rsidRPr="0096374F" w:rsidRDefault="00585CF3" w:rsidP="00585CF3">
      <w:pPr>
        <w:rPr>
          <w:rFonts w:ascii="Tahoma" w:hAnsi="Tahoma" w:cs="Tahoma"/>
          <w:lang w:val="hr-HR"/>
        </w:rPr>
      </w:pPr>
      <w:r w:rsidRPr="0096374F">
        <w:rPr>
          <w:rFonts w:ascii="Tahoma" w:hAnsi="Tahoma" w:cs="Tahoma"/>
          <w:lang w:val="hr-HR"/>
        </w:rPr>
        <w:t>KLASA: 400-03/24-01/0</w:t>
      </w:r>
      <w:r w:rsidR="0096374F" w:rsidRPr="0096374F">
        <w:rPr>
          <w:rFonts w:ascii="Tahoma" w:hAnsi="Tahoma" w:cs="Tahoma"/>
          <w:lang w:val="hr-HR"/>
        </w:rPr>
        <w:t>6</w:t>
      </w:r>
    </w:p>
    <w:p w:rsidR="00585CF3" w:rsidRPr="00CB1B8C" w:rsidRDefault="00585CF3" w:rsidP="00585CF3">
      <w:pPr>
        <w:rPr>
          <w:rFonts w:ascii="Tahoma" w:hAnsi="Tahoma" w:cs="Tahoma"/>
          <w:lang w:val="hr-HR"/>
        </w:rPr>
      </w:pPr>
      <w:r w:rsidRPr="0096374F">
        <w:rPr>
          <w:rFonts w:ascii="Tahoma" w:hAnsi="Tahoma" w:cs="Tahoma"/>
          <w:lang w:val="hr-HR"/>
        </w:rPr>
        <w:t>URBROJ: 2163-14-02/02-24-</w:t>
      </w:r>
      <w:r w:rsidR="00144133">
        <w:rPr>
          <w:rFonts w:ascii="Tahoma" w:hAnsi="Tahoma" w:cs="Tahoma"/>
          <w:lang w:val="hr-HR"/>
        </w:rPr>
        <w:t>3</w:t>
      </w:r>
    </w:p>
    <w:p w:rsidR="00585CF3" w:rsidRPr="00CB1B8C" w:rsidRDefault="00585CF3" w:rsidP="00585CF3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position w:val="-1"/>
          <w:lang w:val="hr-HR"/>
        </w:rPr>
        <w:t xml:space="preserve">Cerovlje, </w:t>
      </w:r>
      <w:r w:rsidR="00144133">
        <w:rPr>
          <w:rFonts w:ascii="Tahoma" w:hAnsi="Tahoma" w:cs="Tahoma"/>
          <w:position w:val="-1"/>
          <w:lang w:val="hr-HR"/>
        </w:rPr>
        <w:t>16. rujna</w:t>
      </w:r>
      <w:bookmarkStart w:id="0" w:name="_GoBack"/>
      <w:bookmarkEnd w:id="0"/>
      <w:r w:rsidRPr="00CB1B8C">
        <w:rPr>
          <w:rFonts w:ascii="Tahoma" w:hAnsi="Tahoma" w:cs="Tahoma"/>
          <w:position w:val="-1"/>
          <w:lang w:val="hr-HR"/>
        </w:rPr>
        <w:t xml:space="preserve"> 202</w:t>
      </w:r>
      <w:r>
        <w:rPr>
          <w:rFonts w:ascii="Tahoma" w:hAnsi="Tahoma" w:cs="Tahoma"/>
          <w:position w:val="-1"/>
          <w:lang w:val="hr-HR"/>
        </w:rPr>
        <w:t>4</w:t>
      </w:r>
      <w:r w:rsidRPr="00CB1B8C">
        <w:rPr>
          <w:rFonts w:ascii="Tahoma" w:hAnsi="Tahoma" w:cs="Tahoma"/>
          <w:position w:val="-1"/>
          <w:lang w:val="hr-HR"/>
        </w:rPr>
        <w:t>.</w:t>
      </w:r>
    </w:p>
    <w:p w:rsidR="00585CF3" w:rsidRPr="00CB1B8C" w:rsidRDefault="00585CF3" w:rsidP="00585CF3">
      <w:pPr>
        <w:rPr>
          <w:rFonts w:ascii="Tahoma" w:hAnsi="Tahoma" w:cs="Tahoma"/>
          <w:sz w:val="20"/>
          <w:szCs w:val="20"/>
          <w:lang w:val="hr-HR"/>
        </w:rPr>
      </w:pPr>
    </w:p>
    <w:p w:rsidR="00585CF3" w:rsidRPr="00CB1B8C" w:rsidRDefault="00585CF3" w:rsidP="00585CF3">
      <w:pPr>
        <w:rPr>
          <w:rFonts w:ascii="Tahoma" w:hAnsi="Tahoma" w:cs="Tahoma"/>
          <w:sz w:val="20"/>
          <w:szCs w:val="20"/>
          <w:lang w:val="hr-HR"/>
        </w:rPr>
      </w:pPr>
    </w:p>
    <w:p w:rsidR="00585CF3" w:rsidRPr="00CB1B8C" w:rsidRDefault="00585CF3" w:rsidP="00585CF3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OPĆINSKO VIJEĆE OPĆINE CEROVLJE</w:t>
      </w:r>
    </w:p>
    <w:p w:rsidR="00585CF3" w:rsidRPr="00CB1B8C" w:rsidRDefault="00585CF3" w:rsidP="00585CF3">
      <w:pPr>
        <w:jc w:val="center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>Predsjednik Općinskog vijeća</w:t>
      </w:r>
    </w:p>
    <w:p w:rsidR="00585CF3" w:rsidRPr="00CB1B8C" w:rsidRDefault="00585CF3" w:rsidP="00585CF3">
      <w:pPr>
        <w:jc w:val="center"/>
        <w:rPr>
          <w:rFonts w:ascii="Tahoma" w:hAnsi="Tahoma" w:cs="Tahoma"/>
          <w:lang w:val="hr-HR"/>
        </w:rPr>
      </w:pPr>
      <w:r>
        <w:rPr>
          <w:rFonts w:ascii="Tahoma" w:hAnsi="Tahoma" w:cs="Tahoma"/>
          <w:b/>
          <w:lang w:val="hr-HR"/>
        </w:rPr>
        <w:t>Ivan Jurada, v.r.</w:t>
      </w:r>
    </w:p>
    <w:p w:rsidR="00585CF3" w:rsidRPr="00CB1B8C" w:rsidRDefault="00585CF3" w:rsidP="00585CF3">
      <w:pPr>
        <w:rPr>
          <w:rFonts w:ascii="Tahoma" w:hAnsi="Tahoma" w:cs="Tahoma"/>
          <w:lang w:val="hr-HR"/>
        </w:rPr>
      </w:pPr>
    </w:p>
    <w:p w:rsidR="00585CF3" w:rsidRPr="005C184C" w:rsidRDefault="00585CF3" w:rsidP="00585CF3">
      <w:pPr>
        <w:rPr>
          <w:lang w:val="hr-HR"/>
        </w:rPr>
      </w:pPr>
    </w:p>
    <w:p w:rsidR="00DD2D1A" w:rsidRPr="00BF4EB9" w:rsidRDefault="00DD2D1A">
      <w:pPr>
        <w:rPr>
          <w:lang w:val="hr-HR"/>
        </w:rPr>
      </w:pPr>
    </w:p>
    <w:sectPr w:rsidR="00DD2D1A" w:rsidRPr="00BF4EB9">
      <w:pgSz w:w="15850" w:h="12250" w:orient="landscape"/>
      <w:pgMar w:top="280" w:right="660" w:bottom="860" w:left="18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ADE" w:rsidRDefault="00E70ADE">
      <w:r>
        <w:separator/>
      </w:r>
    </w:p>
  </w:endnote>
  <w:endnote w:type="continuationSeparator" w:id="0">
    <w:p w:rsidR="00E70ADE" w:rsidRDefault="00E7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BD" w:rsidRDefault="00E70AD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.9pt;margin-top:567.85pt;width:37.4pt;height:9.95pt;z-index:-261712;mso-position-horizontal-relative:page;mso-position-vertical-relative:page" filled="f" stroked="f">
          <v:textbox style="mso-next-textbox:#_x0000_s2051" inset="0,0,0,0">
            <w:txbxContent>
              <w:p w:rsidR="00C876BD" w:rsidRDefault="00C876BD" w:rsidP="00BF4EB9">
                <w:pPr>
                  <w:spacing w:line="189" w:lineRule="exact"/>
                  <w:rPr>
                    <w:rFonts w:ascii="Segoe UI"/>
                    <w:color w:val="212A35"/>
                    <w:sz w:val="16"/>
                  </w:rPr>
                </w:pPr>
              </w:p>
              <w:p w:rsidR="00C876BD" w:rsidRDefault="00C876BD" w:rsidP="00BF4EB9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BD" w:rsidRDefault="00E70ADE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.9pt;margin-top:567.85pt;width:41.7pt;height:9.95pt;z-index:-261688;mso-position-horizontal-relative:page;mso-position-vertical-relative:page" filled="f" stroked="f">
          <v:textbox inset="0,0,0,0">
            <w:txbxContent>
              <w:p w:rsidR="00C876BD" w:rsidRDefault="00C876BD">
                <w:pPr>
                  <w:spacing w:line="189" w:lineRule="exact"/>
                  <w:ind w:left="20"/>
                  <w:rPr>
                    <w:rFonts w:ascii="Segoe UI"/>
                    <w:color w:val="212A35"/>
                    <w:sz w:val="16"/>
                  </w:rPr>
                </w:pPr>
              </w:p>
              <w:p w:rsidR="00C876BD" w:rsidRDefault="00C876BD">
                <w:pPr>
                  <w:spacing w:line="189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BD" w:rsidRDefault="00E70AD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.9pt;margin-top:567.85pt;width:41.7pt;height:9.95pt;z-index:-261664;mso-position-horizontal-relative:page;mso-position-vertical-relative:page" filled="f" stroked="f">
          <v:textbox style="mso-next-textbox:#_x0000_s2049" inset="0,0,0,0">
            <w:txbxContent>
              <w:p w:rsidR="00C876BD" w:rsidRDefault="00C876BD">
                <w:pPr>
                  <w:spacing w:line="189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ADE" w:rsidRDefault="00E70ADE">
      <w:r>
        <w:separator/>
      </w:r>
    </w:p>
  </w:footnote>
  <w:footnote w:type="continuationSeparator" w:id="0">
    <w:p w:rsidR="00E70ADE" w:rsidRDefault="00E7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0655"/>
    <w:multiLevelType w:val="hybridMultilevel"/>
    <w:tmpl w:val="1C344068"/>
    <w:lvl w:ilvl="0" w:tplc="3D483E9A">
      <w:start w:val="1"/>
      <w:numFmt w:val="upperRoman"/>
      <w:lvlText w:val="%1."/>
      <w:lvlJc w:val="left"/>
      <w:pPr>
        <w:ind w:left="509" w:hanging="196"/>
      </w:pPr>
      <w:rPr>
        <w:rFonts w:ascii="Segoe UI" w:eastAsia="Segoe UI" w:hAnsi="Segoe UI" w:hint="default"/>
        <w:w w:val="99"/>
        <w:sz w:val="26"/>
        <w:szCs w:val="26"/>
      </w:rPr>
    </w:lvl>
    <w:lvl w:ilvl="1" w:tplc="0302CD64">
      <w:start w:val="1"/>
      <w:numFmt w:val="upperLetter"/>
      <w:lvlText w:val="%2)"/>
      <w:lvlJc w:val="left"/>
      <w:pPr>
        <w:ind w:left="5858" w:hanging="284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2138D270">
      <w:start w:val="1"/>
      <w:numFmt w:val="bullet"/>
      <w:lvlText w:val="•"/>
      <w:lvlJc w:val="left"/>
      <w:pPr>
        <w:ind w:left="6894" w:hanging="284"/>
      </w:pPr>
      <w:rPr>
        <w:rFonts w:hint="default"/>
      </w:rPr>
    </w:lvl>
    <w:lvl w:ilvl="3" w:tplc="957064AC">
      <w:start w:val="1"/>
      <w:numFmt w:val="bullet"/>
      <w:lvlText w:val="•"/>
      <w:lvlJc w:val="left"/>
      <w:pPr>
        <w:ind w:left="7929" w:hanging="284"/>
      </w:pPr>
      <w:rPr>
        <w:rFonts w:hint="default"/>
      </w:rPr>
    </w:lvl>
    <w:lvl w:ilvl="4" w:tplc="9954919E">
      <w:start w:val="1"/>
      <w:numFmt w:val="bullet"/>
      <w:lvlText w:val="•"/>
      <w:lvlJc w:val="left"/>
      <w:pPr>
        <w:ind w:left="8965" w:hanging="284"/>
      </w:pPr>
      <w:rPr>
        <w:rFonts w:hint="default"/>
      </w:rPr>
    </w:lvl>
    <w:lvl w:ilvl="5" w:tplc="E9EA65CA">
      <w:start w:val="1"/>
      <w:numFmt w:val="bullet"/>
      <w:lvlText w:val="•"/>
      <w:lvlJc w:val="left"/>
      <w:pPr>
        <w:ind w:left="10001" w:hanging="284"/>
      </w:pPr>
      <w:rPr>
        <w:rFonts w:hint="default"/>
      </w:rPr>
    </w:lvl>
    <w:lvl w:ilvl="6" w:tplc="77FC7112">
      <w:start w:val="1"/>
      <w:numFmt w:val="bullet"/>
      <w:lvlText w:val="•"/>
      <w:lvlJc w:val="left"/>
      <w:pPr>
        <w:ind w:left="11036" w:hanging="284"/>
      </w:pPr>
      <w:rPr>
        <w:rFonts w:hint="default"/>
      </w:rPr>
    </w:lvl>
    <w:lvl w:ilvl="7" w:tplc="4132730C">
      <w:start w:val="1"/>
      <w:numFmt w:val="bullet"/>
      <w:lvlText w:val="•"/>
      <w:lvlJc w:val="left"/>
      <w:pPr>
        <w:ind w:left="12072" w:hanging="284"/>
      </w:pPr>
      <w:rPr>
        <w:rFonts w:hint="default"/>
      </w:rPr>
    </w:lvl>
    <w:lvl w:ilvl="8" w:tplc="29864C68">
      <w:start w:val="1"/>
      <w:numFmt w:val="bullet"/>
      <w:lvlText w:val="•"/>
      <w:lvlJc w:val="left"/>
      <w:pPr>
        <w:ind w:left="13107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93AE8"/>
    <w:rsid w:val="0001319F"/>
    <w:rsid w:val="00144133"/>
    <w:rsid w:val="0042401C"/>
    <w:rsid w:val="004965F3"/>
    <w:rsid w:val="004C7C68"/>
    <w:rsid w:val="00585CF3"/>
    <w:rsid w:val="00705C16"/>
    <w:rsid w:val="0071593E"/>
    <w:rsid w:val="007E1A3E"/>
    <w:rsid w:val="00864AEA"/>
    <w:rsid w:val="00893AE8"/>
    <w:rsid w:val="0096374F"/>
    <w:rsid w:val="00BF4EB9"/>
    <w:rsid w:val="00C731C1"/>
    <w:rsid w:val="00C876BD"/>
    <w:rsid w:val="00D22311"/>
    <w:rsid w:val="00D53961"/>
    <w:rsid w:val="00DA334D"/>
    <w:rsid w:val="00DD2D1A"/>
    <w:rsid w:val="00E70ADE"/>
    <w:rsid w:val="00F221D1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317868ED-BE2C-49C0-9176-8FAF39E1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37"/>
    </w:pPr>
    <w:rPr>
      <w:rFonts w:ascii="Segoe UI" w:eastAsia="Segoe UI" w:hAnsi="Segoe UI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4E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EB9"/>
  </w:style>
  <w:style w:type="paragraph" w:styleId="Footer">
    <w:name w:val="footer"/>
    <w:basedOn w:val="Normal"/>
    <w:link w:val="FooterChar"/>
    <w:uiPriority w:val="99"/>
    <w:unhideWhenUsed/>
    <w:rsid w:val="00BF4E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EB9"/>
  </w:style>
  <w:style w:type="paragraph" w:styleId="NoSpacing">
    <w:name w:val="No Spacing"/>
    <w:uiPriority w:val="1"/>
    <w:qFormat/>
    <w:rsid w:val="00BF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27</Pages>
  <Words>5897</Words>
  <Characters>33615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</cp:lastModifiedBy>
  <cp:revision>16</cp:revision>
  <dcterms:created xsi:type="dcterms:W3CDTF">2024-08-12T07:15:00Z</dcterms:created>
  <dcterms:modified xsi:type="dcterms:W3CDTF">2024-09-16T10:14:00Z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2024-08-12T00:00:00Z</vt:filetime>
  </property>
</Properties>
</file>